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0CE2" w14:textId="2687C6FD" w:rsidR="00F83716" w:rsidRPr="008138B7" w:rsidRDefault="00F83716" w:rsidP="00F83716">
      <w:pPr>
        <w:rPr>
          <w:rFonts w:asciiTheme="majorHAnsi" w:hAnsiTheme="majorHAnsi" w:cstheme="majorHAnsi"/>
        </w:rPr>
      </w:pPr>
      <w:r w:rsidRPr="008138B7">
        <w:rPr>
          <w:rFonts w:asciiTheme="majorHAnsi" w:hAnsiTheme="majorHAnsi" w:cstheme="majorHAnsi"/>
          <w:b/>
          <w:bCs/>
        </w:rPr>
        <w:t xml:space="preserve">Née en 1979 à Neuchâtel, Antoinette </w:t>
      </w:r>
      <w:proofErr w:type="spellStart"/>
      <w:r w:rsidRPr="008138B7">
        <w:rPr>
          <w:rFonts w:asciiTheme="majorHAnsi" w:hAnsiTheme="majorHAnsi" w:cstheme="majorHAnsi"/>
          <w:b/>
          <w:bCs/>
        </w:rPr>
        <w:t>Rychner</w:t>
      </w:r>
      <w:proofErr w:type="spellEnd"/>
      <w:r w:rsidRPr="008138B7">
        <w:rPr>
          <w:rFonts w:asciiTheme="majorHAnsi" w:hAnsiTheme="majorHAnsi" w:cstheme="majorHAnsi"/>
        </w:rPr>
        <w:t xml:space="preserve"> a reçu en 1999 le Prix international jeunes auteurs (PIJA) pour sa nouvelle </w:t>
      </w:r>
      <w:r w:rsidRPr="008138B7">
        <w:rPr>
          <w:rFonts w:asciiTheme="majorHAnsi" w:hAnsiTheme="majorHAnsi" w:cstheme="majorHAnsi"/>
          <w:i/>
        </w:rPr>
        <w:t>Jour de visite</w:t>
      </w:r>
      <w:r w:rsidRPr="008138B7">
        <w:rPr>
          <w:rFonts w:asciiTheme="majorHAnsi" w:hAnsiTheme="majorHAnsi" w:cstheme="majorHAnsi"/>
        </w:rPr>
        <w:t xml:space="preserve">. </w:t>
      </w:r>
    </w:p>
    <w:p w14:paraId="4D52FF69" w14:textId="2BCBAECA" w:rsidR="00F83716" w:rsidRPr="008138B7" w:rsidRDefault="00F83716" w:rsidP="00F83716">
      <w:pPr>
        <w:rPr>
          <w:rFonts w:asciiTheme="majorHAnsi" w:hAnsiTheme="majorHAnsi" w:cstheme="majorHAnsi"/>
        </w:rPr>
      </w:pPr>
      <w:r w:rsidRPr="008138B7">
        <w:rPr>
          <w:rFonts w:asciiTheme="majorHAnsi" w:hAnsiTheme="majorHAnsi" w:cstheme="majorHAnsi"/>
        </w:rPr>
        <w:t>Ap</w:t>
      </w:r>
      <w:r w:rsidR="00E7171C" w:rsidRPr="008138B7">
        <w:rPr>
          <w:rFonts w:asciiTheme="majorHAnsi" w:hAnsiTheme="majorHAnsi" w:cstheme="majorHAnsi"/>
        </w:rPr>
        <w:t>rès une formation initiale à l'É</w:t>
      </w:r>
      <w:r w:rsidRPr="008138B7">
        <w:rPr>
          <w:rFonts w:asciiTheme="majorHAnsi" w:hAnsiTheme="majorHAnsi" w:cstheme="majorHAnsi"/>
        </w:rPr>
        <w:t>cole des Arts appliqués de Vevey</w:t>
      </w:r>
      <w:r w:rsidR="007A4F4F" w:rsidRPr="008138B7">
        <w:rPr>
          <w:rFonts w:asciiTheme="majorHAnsi" w:hAnsiTheme="majorHAnsi" w:cstheme="majorHAnsi"/>
        </w:rPr>
        <w:t xml:space="preserve"> (décoratrice)</w:t>
      </w:r>
      <w:r w:rsidRPr="008138B7">
        <w:rPr>
          <w:rFonts w:asciiTheme="majorHAnsi" w:hAnsiTheme="majorHAnsi" w:cstheme="majorHAnsi"/>
        </w:rPr>
        <w:t xml:space="preserve">, elle commence à travailler comme technicienne de spectacle (Opéra de Lausanne), et poursuivra dans ce domaine en tant que collaboratrice, entre autres, du Théâtre de l’Heure Bleue et du </w:t>
      </w:r>
      <w:r w:rsidR="000440E7" w:rsidRPr="008138B7">
        <w:rPr>
          <w:rFonts w:asciiTheme="majorHAnsi" w:hAnsiTheme="majorHAnsi" w:cstheme="majorHAnsi"/>
        </w:rPr>
        <w:t>TPR – </w:t>
      </w:r>
      <w:r w:rsidRPr="008138B7">
        <w:rPr>
          <w:rFonts w:asciiTheme="majorHAnsi" w:hAnsiTheme="majorHAnsi" w:cstheme="majorHAnsi"/>
        </w:rPr>
        <w:t xml:space="preserve">Théâtre Populaire Romand, La Chaux-de-Fonds, et du CCN, Neuchâtel. </w:t>
      </w:r>
    </w:p>
    <w:p w14:paraId="041D39A9" w14:textId="5EF582F0" w:rsidR="00F83716" w:rsidRPr="008138B7" w:rsidRDefault="00F83716" w:rsidP="00F83716">
      <w:pPr>
        <w:rPr>
          <w:rFonts w:asciiTheme="majorHAnsi" w:hAnsiTheme="majorHAnsi" w:cstheme="majorHAnsi"/>
        </w:rPr>
      </w:pPr>
      <w:r w:rsidRPr="008138B7">
        <w:rPr>
          <w:rFonts w:asciiTheme="majorHAnsi" w:hAnsiTheme="majorHAnsi" w:cstheme="majorHAnsi"/>
        </w:rPr>
        <w:t xml:space="preserve">En 2005-2006, elle revient à l’écriture, avec sa pièce </w:t>
      </w:r>
      <w:r w:rsidRPr="008138B7">
        <w:rPr>
          <w:rFonts w:asciiTheme="majorHAnsi" w:hAnsiTheme="majorHAnsi" w:cstheme="majorHAnsi"/>
          <w:i/>
        </w:rPr>
        <w:t>La vie pour rire</w:t>
      </w:r>
      <w:r w:rsidRPr="008138B7">
        <w:rPr>
          <w:rFonts w:asciiTheme="majorHAnsi" w:hAnsiTheme="majorHAnsi" w:cstheme="majorHAnsi"/>
        </w:rPr>
        <w:t>, mise en</w:t>
      </w:r>
      <w:r w:rsidR="00E7171C" w:rsidRPr="008138B7">
        <w:rPr>
          <w:rFonts w:asciiTheme="majorHAnsi" w:hAnsiTheme="majorHAnsi" w:cstheme="majorHAnsi"/>
        </w:rPr>
        <w:t xml:space="preserve"> scène au théâtre du Concert, </w:t>
      </w:r>
      <w:r w:rsidRPr="008138B7">
        <w:rPr>
          <w:rFonts w:asciiTheme="majorHAnsi" w:hAnsiTheme="majorHAnsi" w:cstheme="majorHAnsi"/>
        </w:rPr>
        <w:t xml:space="preserve">Neuchâtel, </w:t>
      </w:r>
      <w:r w:rsidR="000440E7" w:rsidRPr="008138B7">
        <w:rPr>
          <w:rFonts w:asciiTheme="majorHAnsi" w:hAnsiTheme="majorHAnsi" w:cstheme="majorHAnsi"/>
        </w:rPr>
        <w:t>(</w:t>
      </w:r>
      <w:r w:rsidR="00F91C53" w:rsidRPr="008138B7">
        <w:rPr>
          <w:rFonts w:asciiTheme="majorHAnsi" w:hAnsiTheme="majorHAnsi" w:cstheme="majorHAnsi"/>
        </w:rPr>
        <w:t>également</w:t>
      </w:r>
      <w:r w:rsidR="000440E7" w:rsidRPr="008138B7">
        <w:rPr>
          <w:rFonts w:asciiTheme="majorHAnsi" w:hAnsiTheme="majorHAnsi" w:cstheme="majorHAnsi"/>
        </w:rPr>
        <w:t xml:space="preserve"> présenté</w:t>
      </w:r>
      <w:r w:rsidR="00FB2A06" w:rsidRPr="008138B7">
        <w:rPr>
          <w:rFonts w:asciiTheme="majorHAnsi" w:hAnsiTheme="majorHAnsi" w:cstheme="majorHAnsi"/>
        </w:rPr>
        <w:t>e</w:t>
      </w:r>
      <w:r w:rsidR="000440E7" w:rsidRPr="008138B7">
        <w:rPr>
          <w:rFonts w:asciiTheme="majorHAnsi" w:hAnsiTheme="majorHAnsi" w:cstheme="majorHAnsi"/>
        </w:rPr>
        <w:t xml:space="preserve"> au </w:t>
      </w:r>
      <w:r w:rsidR="00E7171C" w:rsidRPr="008138B7">
        <w:rPr>
          <w:rFonts w:asciiTheme="majorHAnsi" w:hAnsiTheme="majorHAnsi" w:cstheme="majorHAnsi"/>
        </w:rPr>
        <w:t>TPR</w:t>
      </w:r>
      <w:r w:rsidR="002B2EC3" w:rsidRPr="008138B7">
        <w:rPr>
          <w:rFonts w:asciiTheme="majorHAnsi" w:hAnsiTheme="majorHAnsi" w:cstheme="majorHAnsi"/>
        </w:rPr>
        <w:t>, La Chaux-de-Fonds</w:t>
      </w:r>
      <w:r w:rsidR="000440E7" w:rsidRPr="008138B7">
        <w:rPr>
          <w:rFonts w:asciiTheme="majorHAnsi" w:hAnsiTheme="majorHAnsi" w:cstheme="majorHAnsi"/>
        </w:rPr>
        <w:t>)</w:t>
      </w:r>
      <w:r w:rsidR="00E7171C" w:rsidRPr="008138B7">
        <w:rPr>
          <w:rFonts w:asciiTheme="majorHAnsi" w:hAnsiTheme="majorHAnsi" w:cstheme="majorHAnsi"/>
        </w:rPr>
        <w:t xml:space="preserve"> </w:t>
      </w:r>
      <w:r w:rsidRPr="008138B7">
        <w:rPr>
          <w:rFonts w:asciiTheme="majorHAnsi" w:hAnsiTheme="majorHAnsi" w:cstheme="majorHAnsi"/>
        </w:rPr>
        <w:t>par Robert Sandoz.</w:t>
      </w:r>
    </w:p>
    <w:p w14:paraId="7039CC0D" w14:textId="77777777" w:rsidR="00F83716" w:rsidRPr="008138B7" w:rsidRDefault="00F83716" w:rsidP="00F83716">
      <w:pPr>
        <w:rPr>
          <w:rFonts w:asciiTheme="majorHAnsi" w:hAnsiTheme="majorHAnsi" w:cstheme="majorHAnsi"/>
        </w:rPr>
      </w:pPr>
    </w:p>
    <w:p w14:paraId="74560FBF" w14:textId="2C2ACE77" w:rsidR="00F83716" w:rsidRPr="008138B7" w:rsidRDefault="00E60A37" w:rsidP="00F83716">
      <w:pPr>
        <w:rPr>
          <w:rFonts w:asciiTheme="majorHAnsi" w:hAnsiTheme="majorHAnsi" w:cstheme="majorHAnsi"/>
          <w:b/>
          <w:bCs/>
        </w:rPr>
      </w:pPr>
      <w:r w:rsidRPr="008138B7">
        <w:rPr>
          <w:rFonts w:asciiTheme="majorHAnsi" w:hAnsiTheme="majorHAnsi" w:cstheme="majorHAnsi"/>
          <w:b/>
          <w:bCs/>
        </w:rPr>
        <w:t>En 2006</w:t>
      </w:r>
      <w:r w:rsidR="00F83716" w:rsidRPr="008138B7">
        <w:rPr>
          <w:rFonts w:asciiTheme="majorHAnsi" w:hAnsiTheme="majorHAnsi" w:cstheme="majorHAnsi"/>
          <w:b/>
          <w:bCs/>
        </w:rPr>
        <w:t xml:space="preserve">, elle est </w:t>
      </w:r>
      <w:r w:rsidRPr="008138B7">
        <w:rPr>
          <w:rFonts w:asciiTheme="majorHAnsi" w:hAnsiTheme="majorHAnsi" w:cstheme="majorHAnsi"/>
          <w:b/>
          <w:bCs/>
        </w:rPr>
        <w:t xml:space="preserve">admise </w:t>
      </w:r>
      <w:r w:rsidR="00F83716" w:rsidRPr="008138B7">
        <w:rPr>
          <w:rFonts w:asciiTheme="majorHAnsi" w:hAnsiTheme="majorHAnsi" w:cstheme="majorHAnsi"/>
          <w:b/>
          <w:bCs/>
          <w:color w:val="000000"/>
        </w:rPr>
        <w:t>à l'</w:t>
      </w:r>
      <w:hyperlink r:id="rId7" w:tgtFrame="_blank" w:history="1">
        <w:r w:rsidR="00F83716" w:rsidRPr="008138B7">
          <w:rPr>
            <w:rStyle w:val="Lienhypertexte"/>
            <w:rFonts w:asciiTheme="majorHAnsi" w:hAnsiTheme="majorHAnsi" w:cstheme="majorHAnsi"/>
            <w:b/>
            <w:bCs/>
            <w:color w:val="000000"/>
            <w:u w:val="none"/>
          </w:rPr>
          <w:t>Institut Littéraire Suisse</w:t>
        </w:r>
      </w:hyperlink>
      <w:r w:rsidR="00F83716" w:rsidRPr="008138B7">
        <w:rPr>
          <w:rFonts w:asciiTheme="majorHAnsi" w:hAnsiTheme="majorHAnsi" w:cstheme="majorHAnsi"/>
          <w:b/>
          <w:bCs/>
          <w:color w:val="000000"/>
        </w:rPr>
        <w:t>,</w:t>
      </w:r>
      <w:r w:rsidR="00F83716" w:rsidRPr="008138B7">
        <w:rPr>
          <w:rFonts w:asciiTheme="majorHAnsi" w:hAnsiTheme="majorHAnsi" w:cstheme="majorHAnsi"/>
          <w:b/>
          <w:bCs/>
        </w:rPr>
        <w:t xml:space="preserve"> filière </w:t>
      </w:r>
      <w:r w:rsidR="007A4F4F" w:rsidRPr="008138B7">
        <w:rPr>
          <w:rFonts w:asciiTheme="majorHAnsi" w:hAnsiTheme="majorHAnsi" w:cstheme="majorHAnsi"/>
          <w:b/>
          <w:bCs/>
        </w:rPr>
        <w:t>de création littéraire bilingue proposée par la Haute É</w:t>
      </w:r>
      <w:r w:rsidR="00F83716" w:rsidRPr="008138B7">
        <w:rPr>
          <w:rFonts w:asciiTheme="majorHAnsi" w:hAnsiTheme="majorHAnsi" w:cstheme="majorHAnsi"/>
          <w:b/>
          <w:bCs/>
        </w:rPr>
        <w:t xml:space="preserve">cole des Arts de Berne. Elle </w:t>
      </w:r>
      <w:r w:rsidRPr="008138B7">
        <w:rPr>
          <w:rFonts w:asciiTheme="majorHAnsi" w:hAnsiTheme="majorHAnsi" w:cstheme="majorHAnsi"/>
          <w:b/>
          <w:bCs/>
        </w:rPr>
        <w:t xml:space="preserve">en </w:t>
      </w:r>
      <w:r w:rsidR="00F83716" w:rsidRPr="008138B7">
        <w:rPr>
          <w:rFonts w:asciiTheme="majorHAnsi" w:hAnsiTheme="majorHAnsi" w:cstheme="majorHAnsi"/>
          <w:b/>
          <w:bCs/>
        </w:rPr>
        <w:t>sort diplômée</w:t>
      </w:r>
      <w:r w:rsidRPr="008138B7">
        <w:rPr>
          <w:rFonts w:asciiTheme="majorHAnsi" w:hAnsiTheme="majorHAnsi" w:cstheme="majorHAnsi"/>
          <w:b/>
          <w:bCs/>
        </w:rPr>
        <w:t xml:space="preserve"> en 2009</w:t>
      </w:r>
      <w:r w:rsidR="00F83716" w:rsidRPr="008138B7">
        <w:rPr>
          <w:rFonts w:asciiTheme="majorHAnsi" w:hAnsiTheme="majorHAnsi" w:cstheme="majorHAnsi"/>
          <w:b/>
          <w:bCs/>
        </w:rPr>
        <w:t>.</w:t>
      </w:r>
    </w:p>
    <w:p w14:paraId="24A70A80" w14:textId="77777777" w:rsidR="00F83716" w:rsidRPr="008138B7" w:rsidRDefault="00F83716" w:rsidP="00F83716">
      <w:pPr>
        <w:rPr>
          <w:rFonts w:asciiTheme="majorHAnsi" w:hAnsiTheme="majorHAnsi" w:cstheme="majorHAnsi"/>
        </w:rPr>
      </w:pPr>
    </w:p>
    <w:p w14:paraId="028E7303" w14:textId="06C49F21" w:rsidR="00E60A37" w:rsidRPr="008138B7" w:rsidRDefault="00E60A37" w:rsidP="00E60A37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  <w:lang w:bidi="x-none"/>
        </w:rPr>
        <w:t xml:space="preserve">Elle écrit pour le théâtre, – </w:t>
      </w:r>
      <w:r w:rsidRPr="008138B7">
        <w:rPr>
          <w:rFonts w:asciiTheme="majorHAnsi" w:hAnsiTheme="majorHAnsi" w:cstheme="majorHAnsi"/>
          <w:i/>
          <w:lang w:bidi="x-none"/>
        </w:rPr>
        <w:t>Cooking Mama</w:t>
      </w:r>
      <w:r w:rsidRPr="008138B7">
        <w:rPr>
          <w:rFonts w:asciiTheme="majorHAnsi" w:hAnsiTheme="majorHAnsi" w:cstheme="majorHAnsi"/>
          <w:lang w:bidi="x-none"/>
        </w:rPr>
        <w:t xml:space="preserve">, paru aux éditions </w:t>
      </w:r>
      <w:proofErr w:type="spellStart"/>
      <w:r w:rsidRPr="008138B7">
        <w:rPr>
          <w:rFonts w:asciiTheme="majorHAnsi" w:hAnsiTheme="majorHAnsi" w:cstheme="majorHAnsi"/>
          <w:lang w:bidi="x-none"/>
        </w:rPr>
        <w:t>Lansman</w:t>
      </w:r>
      <w:proofErr w:type="spellEnd"/>
      <w:r w:rsidRPr="008138B7">
        <w:rPr>
          <w:rFonts w:asciiTheme="majorHAnsi" w:hAnsiTheme="majorHAnsi" w:cstheme="majorHAnsi"/>
          <w:lang w:bidi="x-none"/>
        </w:rPr>
        <w:t xml:space="preserve">, ainsi que </w:t>
      </w:r>
      <w:r w:rsidRPr="008138B7">
        <w:rPr>
          <w:rFonts w:asciiTheme="majorHAnsi" w:hAnsiTheme="majorHAnsi" w:cstheme="majorHAnsi"/>
          <w:i/>
          <w:lang w:bidi="x-none"/>
        </w:rPr>
        <w:t>L’enfant, mode d’emploi</w:t>
      </w:r>
      <w:r w:rsidRPr="008138B7">
        <w:rPr>
          <w:rFonts w:asciiTheme="majorHAnsi" w:hAnsiTheme="majorHAnsi" w:cstheme="majorHAnsi"/>
          <w:lang w:bidi="x-none"/>
        </w:rPr>
        <w:t xml:space="preserve">, créé au CCN de Neuchâtel en 2009 dans une mise en scène de Françoise </w:t>
      </w:r>
      <w:proofErr w:type="spellStart"/>
      <w:r w:rsidRPr="008138B7">
        <w:rPr>
          <w:rFonts w:asciiTheme="majorHAnsi" w:hAnsiTheme="majorHAnsi" w:cstheme="majorHAnsi"/>
          <w:lang w:bidi="x-none"/>
        </w:rPr>
        <w:t>Boillat</w:t>
      </w:r>
      <w:proofErr w:type="spellEnd"/>
      <w:r w:rsidRPr="008138B7">
        <w:rPr>
          <w:rFonts w:asciiTheme="majorHAnsi" w:hAnsiTheme="majorHAnsi" w:cstheme="majorHAnsi"/>
          <w:lang w:bidi="x-none"/>
        </w:rPr>
        <w:t xml:space="preserve"> – mais également de la prose : en 2010, elle publie aux </w:t>
      </w:r>
      <w:proofErr w:type="spellStart"/>
      <w:r w:rsidRPr="008138B7">
        <w:rPr>
          <w:rFonts w:asciiTheme="majorHAnsi" w:hAnsiTheme="majorHAnsi" w:cstheme="majorHAnsi"/>
          <w:lang w:bidi="x-none"/>
        </w:rPr>
        <w:t>Editions</w:t>
      </w:r>
      <w:proofErr w:type="spellEnd"/>
      <w:r w:rsidRPr="008138B7">
        <w:rPr>
          <w:rFonts w:asciiTheme="majorHAnsi" w:hAnsiTheme="majorHAnsi" w:cstheme="majorHAnsi"/>
          <w:lang w:bidi="x-none"/>
        </w:rPr>
        <w:t xml:space="preserve"> de l’</w:t>
      </w:r>
      <w:proofErr w:type="spellStart"/>
      <w:r w:rsidRPr="008138B7">
        <w:rPr>
          <w:rFonts w:asciiTheme="majorHAnsi" w:hAnsiTheme="majorHAnsi" w:cstheme="majorHAnsi"/>
          <w:lang w:bidi="x-none"/>
        </w:rPr>
        <w:t>Hèbe</w:t>
      </w:r>
      <w:proofErr w:type="spellEnd"/>
      <w:r w:rsidRPr="008138B7">
        <w:rPr>
          <w:rFonts w:asciiTheme="majorHAnsi" w:hAnsiTheme="majorHAnsi" w:cstheme="majorHAnsi"/>
          <w:lang w:bidi="x-none"/>
        </w:rPr>
        <w:t xml:space="preserve"> un recueil de récits courts, </w:t>
      </w:r>
      <w:r w:rsidRPr="008138B7">
        <w:rPr>
          <w:rFonts w:asciiTheme="majorHAnsi" w:hAnsiTheme="majorHAnsi" w:cstheme="majorHAnsi"/>
          <w:i/>
          <w:lang w:bidi="x-none"/>
        </w:rPr>
        <w:t>Petite collection d’instants-fossiles</w:t>
      </w:r>
      <w:r w:rsidRPr="008138B7">
        <w:rPr>
          <w:rFonts w:asciiTheme="majorHAnsi" w:hAnsiTheme="majorHAnsi" w:cstheme="majorHAnsi"/>
          <w:lang w:bidi="x-none"/>
        </w:rPr>
        <w:t>. Certains de ces récits, ainsi que d’autres textes de forme courte, sont mis en onde sur la RTS</w:t>
      </w:r>
      <w:r w:rsidR="005A5EE5" w:rsidRPr="008138B7">
        <w:rPr>
          <w:rFonts w:asciiTheme="majorHAnsi" w:hAnsiTheme="majorHAnsi" w:cstheme="majorHAnsi"/>
          <w:lang w:bidi="x-none"/>
        </w:rPr>
        <w:t>-</w:t>
      </w:r>
      <w:proofErr w:type="spellStart"/>
      <w:r w:rsidR="005A5EE5" w:rsidRPr="008138B7">
        <w:rPr>
          <w:rFonts w:asciiTheme="majorHAnsi" w:hAnsiTheme="majorHAnsi" w:cstheme="majorHAnsi"/>
          <w:lang w:bidi="x-none"/>
        </w:rPr>
        <w:t>Radio Télévision</w:t>
      </w:r>
      <w:proofErr w:type="spellEnd"/>
      <w:r w:rsidR="005A5EE5" w:rsidRPr="008138B7">
        <w:rPr>
          <w:rFonts w:asciiTheme="majorHAnsi" w:hAnsiTheme="majorHAnsi" w:cstheme="majorHAnsi"/>
          <w:lang w:bidi="x-none"/>
        </w:rPr>
        <w:t xml:space="preserve"> Suisse</w:t>
      </w:r>
      <w:r w:rsidRPr="008138B7">
        <w:rPr>
          <w:rFonts w:asciiTheme="majorHAnsi" w:hAnsiTheme="majorHAnsi" w:cstheme="majorHAnsi"/>
          <w:lang w:bidi="x-none"/>
        </w:rPr>
        <w:t>.</w:t>
      </w:r>
    </w:p>
    <w:p w14:paraId="2DDEDCC8" w14:textId="3FFD50A7" w:rsidR="00E60A37" w:rsidRPr="008138B7" w:rsidRDefault="00E60A37" w:rsidP="00E60A37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  <w:lang w:bidi="x-none"/>
        </w:rPr>
        <w:t xml:space="preserve">Durant la saison 2010/2011, elle fait partie des quatre boursiers de « Textes-en-scène », une action pour l’écriture théâtrale soutenue par la </w:t>
      </w:r>
      <w:r w:rsidR="00110725" w:rsidRPr="008138B7">
        <w:rPr>
          <w:rFonts w:asciiTheme="majorHAnsi" w:hAnsiTheme="majorHAnsi" w:cstheme="majorHAnsi"/>
          <w:lang w:bidi="x-none"/>
        </w:rPr>
        <w:t xml:space="preserve">SSA, </w:t>
      </w:r>
      <w:r w:rsidR="000440E7" w:rsidRPr="008138B7">
        <w:rPr>
          <w:rFonts w:asciiTheme="majorHAnsi" w:hAnsiTheme="majorHAnsi" w:cstheme="majorHAnsi"/>
          <w:lang w:bidi="x-none"/>
        </w:rPr>
        <w:t xml:space="preserve">la Fondation pour la culture </w:t>
      </w:r>
      <w:r w:rsidR="00110725" w:rsidRPr="008138B7">
        <w:rPr>
          <w:rFonts w:asciiTheme="majorHAnsi" w:hAnsiTheme="majorHAnsi" w:cstheme="majorHAnsi"/>
          <w:lang w:bidi="x-none"/>
        </w:rPr>
        <w:t>Pro Helvetia et le Pour-</w:t>
      </w:r>
      <w:r w:rsidRPr="008138B7">
        <w:rPr>
          <w:rFonts w:asciiTheme="majorHAnsi" w:hAnsiTheme="majorHAnsi" w:cstheme="majorHAnsi"/>
          <w:lang w:bidi="x-none"/>
        </w:rPr>
        <w:t xml:space="preserve">cent culturel Migros. </w:t>
      </w:r>
    </w:p>
    <w:p w14:paraId="4306B154" w14:textId="77777777" w:rsidR="00F83716" w:rsidRPr="008138B7" w:rsidRDefault="00F83716" w:rsidP="00F83716">
      <w:pPr>
        <w:rPr>
          <w:rFonts w:asciiTheme="majorHAnsi" w:hAnsiTheme="majorHAnsi" w:cstheme="majorHAnsi"/>
          <w:lang w:bidi="x-none"/>
        </w:rPr>
      </w:pPr>
    </w:p>
    <w:p w14:paraId="00AD2F18" w14:textId="7414BFC1" w:rsidR="00E60A37" w:rsidRPr="008138B7" w:rsidRDefault="00BC4AD9" w:rsidP="00E60A37">
      <w:pPr>
        <w:rPr>
          <w:rFonts w:asciiTheme="majorHAnsi" w:hAnsiTheme="majorHAnsi" w:cstheme="majorHAnsi"/>
          <w:b/>
          <w:bCs/>
          <w:lang w:bidi="x-none"/>
        </w:rPr>
      </w:pPr>
      <w:r w:rsidRPr="008138B7">
        <w:rPr>
          <w:rFonts w:asciiTheme="majorHAnsi" w:hAnsiTheme="majorHAnsi" w:cstheme="majorHAnsi"/>
          <w:lang w:bidi="x-none"/>
        </w:rPr>
        <w:t xml:space="preserve">En </w:t>
      </w:r>
      <w:r w:rsidR="00F83716" w:rsidRPr="008138B7">
        <w:rPr>
          <w:rFonts w:asciiTheme="majorHAnsi" w:hAnsiTheme="majorHAnsi" w:cstheme="majorHAnsi"/>
          <w:lang w:bidi="x-none"/>
        </w:rPr>
        <w:t>2012</w:t>
      </w:r>
      <w:r w:rsidR="000440E7" w:rsidRPr="008138B7">
        <w:rPr>
          <w:rFonts w:asciiTheme="majorHAnsi" w:hAnsiTheme="majorHAnsi" w:cstheme="majorHAnsi"/>
          <w:lang w:bidi="x-none"/>
        </w:rPr>
        <w:t>,</w:t>
      </w:r>
      <w:r w:rsidR="00F83716" w:rsidRPr="008138B7">
        <w:rPr>
          <w:rFonts w:asciiTheme="majorHAnsi" w:hAnsiTheme="majorHAnsi" w:cstheme="majorHAnsi"/>
          <w:lang w:bidi="x-none"/>
        </w:rPr>
        <w:t xml:space="preserve"> elle réside six mois à Berlin dans l’appartement-atelier mis à disposition d’artistes par le Canton de Neuchâtel. Elle y développe </w:t>
      </w:r>
      <w:r w:rsidR="00624329" w:rsidRPr="008138B7">
        <w:rPr>
          <w:rFonts w:asciiTheme="majorHAnsi" w:hAnsiTheme="majorHAnsi" w:cstheme="majorHAnsi"/>
          <w:b/>
          <w:bCs/>
          <w:lang w:bidi="x-none"/>
        </w:rPr>
        <w:t>son premier roman,</w:t>
      </w:r>
      <w:r w:rsidR="00F83716" w:rsidRPr="008138B7">
        <w:rPr>
          <w:rFonts w:asciiTheme="majorHAnsi" w:hAnsiTheme="majorHAnsi" w:cstheme="majorHAnsi"/>
          <w:b/>
          <w:bCs/>
          <w:lang w:bidi="x-none"/>
        </w:rPr>
        <w:t xml:space="preserve"> intitulé « Le Prix », qui paraîtra en janvier 2015 aux </w:t>
      </w:r>
      <w:proofErr w:type="spellStart"/>
      <w:r w:rsidR="00F83716" w:rsidRPr="008138B7">
        <w:rPr>
          <w:rFonts w:asciiTheme="majorHAnsi" w:hAnsiTheme="majorHAnsi" w:cstheme="majorHAnsi"/>
          <w:b/>
          <w:bCs/>
          <w:lang w:bidi="x-none"/>
        </w:rPr>
        <w:t>Editions</w:t>
      </w:r>
      <w:proofErr w:type="spellEnd"/>
      <w:r w:rsidR="00F83716" w:rsidRPr="008138B7">
        <w:rPr>
          <w:rFonts w:asciiTheme="majorHAnsi" w:hAnsiTheme="majorHAnsi" w:cstheme="majorHAnsi"/>
          <w:b/>
          <w:bCs/>
          <w:lang w:bidi="x-none"/>
        </w:rPr>
        <w:t xml:space="preserve"> Buch</w:t>
      </w:r>
      <w:r w:rsidR="00110725" w:rsidRPr="008138B7">
        <w:rPr>
          <w:rFonts w:asciiTheme="majorHAnsi" w:hAnsiTheme="majorHAnsi" w:cstheme="majorHAnsi"/>
          <w:b/>
          <w:bCs/>
          <w:lang w:bidi="x-none"/>
        </w:rPr>
        <w:t>et-</w:t>
      </w:r>
      <w:r w:rsidR="00E60A37" w:rsidRPr="008138B7">
        <w:rPr>
          <w:rFonts w:asciiTheme="majorHAnsi" w:hAnsiTheme="majorHAnsi" w:cstheme="majorHAnsi"/>
          <w:b/>
          <w:bCs/>
          <w:lang w:bidi="x-none"/>
        </w:rPr>
        <w:t xml:space="preserve">Chastel, et remportera le prix </w:t>
      </w:r>
      <w:proofErr w:type="spellStart"/>
      <w:r w:rsidR="00E60A37" w:rsidRPr="008138B7">
        <w:rPr>
          <w:rFonts w:asciiTheme="majorHAnsi" w:hAnsiTheme="majorHAnsi" w:cstheme="majorHAnsi"/>
          <w:b/>
          <w:bCs/>
          <w:lang w:bidi="x-none"/>
        </w:rPr>
        <w:t>Dentan</w:t>
      </w:r>
      <w:proofErr w:type="spellEnd"/>
      <w:r w:rsidR="00E60A37" w:rsidRPr="008138B7">
        <w:rPr>
          <w:rFonts w:asciiTheme="majorHAnsi" w:hAnsiTheme="majorHAnsi" w:cstheme="majorHAnsi"/>
          <w:b/>
          <w:bCs/>
          <w:lang w:bidi="x-none"/>
        </w:rPr>
        <w:t xml:space="preserve"> 2015 et </w:t>
      </w:r>
      <w:r w:rsidR="006113FA" w:rsidRPr="008138B7">
        <w:rPr>
          <w:rFonts w:asciiTheme="majorHAnsi" w:hAnsiTheme="majorHAnsi" w:cstheme="majorHAnsi"/>
          <w:b/>
          <w:bCs/>
          <w:lang w:bidi="x-none"/>
        </w:rPr>
        <w:t>un</w:t>
      </w:r>
      <w:r w:rsidR="00E60A37" w:rsidRPr="008138B7">
        <w:rPr>
          <w:rFonts w:asciiTheme="majorHAnsi" w:hAnsiTheme="majorHAnsi" w:cstheme="majorHAnsi"/>
          <w:b/>
          <w:bCs/>
          <w:lang w:bidi="x-none"/>
        </w:rPr>
        <w:t xml:space="preserve"> </w:t>
      </w:r>
      <w:r w:rsidR="006113FA" w:rsidRPr="008138B7">
        <w:rPr>
          <w:rFonts w:asciiTheme="majorHAnsi" w:hAnsiTheme="majorHAnsi" w:cstheme="majorHAnsi"/>
          <w:b/>
          <w:bCs/>
          <w:lang w:bidi="x-none"/>
        </w:rPr>
        <w:t>P</w:t>
      </w:r>
      <w:r w:rsidR="00E60A37" w:rsidRPr="008138B7">
        <w:rPr>
          <w:rFonts w:asciiTheme="majorHAnsi" w:hAnsiTheme="majorHAnsi" w:cstheme="majorHAnsi"/>
          <w:b/>
          <w:bCs/>
          <w:lang w:bidi="x-none"/>
        </w:rPr>
        <w:t>rix suisse de littérature 2016.</w:t>
      </w:r>
    </w:p>
    <w:p w14:paraId="50108E74" w14:textId="2A1D2F38" w:rsidR="00BD7B3B" w:rsidRPr="008138B7" w:rsidRDefault="00BD7B3B" w:rsidP="00E60A37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  <w:lang w:bidi="x-none"/>
        </w:rPr>
        <w:t>(</w:t>
      </w:r>
      <w:r w:rsidR="009A2C2C" w:rsidRPr="008138B7">
        <w:rPr>
          <w:rFonts w:asciiTheme="majorHAnsi" w:hAnsiTheme="majorHAnsi" w:cstheme="majorHAnsi"/>
          <w:lang w:bidi="x-none"/>
        </w:rPr>
        <w:t>T</w:t>
      </w:r>
      <w:r w:rsidRPr="008138B7">
        <w:rPr>
          <w:rFonts w:asciiTheme="majorHAnsi" w:hAnsiTheme="majorHAnsi" w:cstheme="majorHAnsi"/>
          <w:lang w:bidi="x-none"/>
        </w:rPr>
        <w:t xml:space="preserve">raduction allemande par </w:t>
      </w:r>
      <w:proofErr w:type="spellStart"/>
      <w:r w:rsidRPr="008138B7">
        <w:rPr>
          <w:rFonts w:asciiTheme="majorHAnsi" w:hAnsiTheme="majorHAnsi" w:cstheme="majorHAnsi"/>
          <w:lang w:bidi="x-none"/>
        </w:rPr>
        <w:t>Yla</w:t>
      </w:r>
      <w:proofErr w:type="spellEnd"/>
      <w:r w:rsidRPr="008138B7">
        <w:rPr>
          <w:rFonts w:asciiTheme="majorHAnsi" w:hAnsiTheme="majorHAnsi" w:cstheme="majorHAnsi"/>
          <w:lang w:bidi="x-none"/>
        </w:rPr>
        <w:t xml:space="preserve"> von Dach, aux éditions die </w:t>
      </w:r>
      <w:proofErr w:type="spellStart"/>
      <w:r w:rsidRPr="008138B7">
        <w:rPr>
          <w:rFonts w:asciiTheme="majorHAnsi" w:hAnsiTheme="majorHAnsi" w:cstheme="majorHAnsi"/>
          <w:lang w:bidi="x-none"/>
        </w:rPr>
        <w:t>Brotsuppe</w:t>
      </w:r>
      <w:proofErr w:type="spellEnd"/>
      <w:r w:rsidRPr="008138B7">
        <w:rPr>
          <w:rFonts w:asciiTheme="majorHAnsi" w:hAnsiTheme="majorHAnsi" w:cstheme="majorHAnsi"/>
          <w:lang w:bidi="x-none"/>
        </w:rPr>
        <w:t>, Bienne).</w:t>
      </w:r>
    </w:p>
    <w:p w14:paraId="5756BB37" w14:textId="77777777" w:rsidR="00F83716" w:rsidRPr="008138B7" w:rsidRDefault="00F83716" w:rsidP="00F83716">
      <w:pPr>
        <w:rPr>
          <w:rFonts w:asciiTheme="majorHAnsi" w:hAnsiTheme="majorHAnsi" w:cstheme="majorHAnsi"/>
          <w:lang w:bidi="x-none"/>
        </w:rPr>
      </w:pPr>
    </w:p>
    <w:p w14:paraId="5AA05E66" w14:textId="77777777" w:rsidR="003B534F" w:rsidRPr="008138B7" w:rsidRDefault="00E60A37" w:rsidP="00E60A37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  <w:lang w:bidi="x-none"/>
        </w:rPr>
        <w:t>Durant la saison 2012/2013, deux de ses pièces sont mises en scène</w:t>
      </w:r>
      <w:r w:rsidR="003B534F" w:rsidRPr="008138B7">
        <w:rPr>
          <w:rFonts w:asciiTheme="majorHAnsi" w:hAnsiTheme="majorHAnsi" w:cstheme="majorHAnsi"/>
          <w:lang w:bidi="x-none"/>
        </w:rPr>
        <w:t>.</w:t>
      </w:r>
    </w:p>
    <w:p w14:paraId="1FF84234" w14:textId="3671C503" w:rsidR="00E60A37" w:rsidRPr="008138B7" w:rsidRDefault="003B534F" w:rsidP="00E60A37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  <w:i/>
          <w:lang w:bidi="x-none"/>
        </w:rPr>
        <w:t>De mémoire d’estomac</w:t>
      </w:r>
      <w:r w:rsidRPr="008138B7">
        <w:rPr>
          <w:rFonts w:asciiTheme="majorHAnsi" w:hAnsiTheme="majorHAnsi" w:cstheme="majorHAnsi"/>
          <w:lang w:bidi="x-none"/>
        </w:rPr>
        <w:t>,</w:t>
      </w:r>
      <w:r w:rsidR="00E60A37" w:rsidRPr="008138B7">
        <w:rPr>
          <w:rFonts w:asciiTheme="majorHAnsi" w:hAnsiTheme="majorHAnsi" w:cstheme="majorHAnsi"/>
          <w:lang w:bidi="x-none"/>
        </w:rPr>
        <w:t xml:space="preserve"> par Robert Sandoz</w:t>
      </w:r>
      <w:r w:rsidRPr="008138B7">
        <w:rPr>
          <w:rFonts w:asciiTheme="majorHAnsi" w:hAnsiTheme="majorHAnsi" w:cstheme="majorHAnsi"/>
          <w:lang w:bidi="x-none"/>
        </w:rPr>
        <w:t xml:space="preserve"> </w:t>
      </w:r>
      <w:r w:rsidR="00C4303B" w:rsidRPr="008138B7">
        <w:rPr>
          <w:rFonts w:asciiTheme="majorHAnsi" w:hAnsiTheme="majorHAnsi" w:cstheme="majorHAnsi"/>
          <w:lang w:bidi="x-none"/>
        </w:rPr>
        <w:t>(</w:t>
      </w:r>
      <w:r w:rsidR="00E60A37" w:rsidRPr="008138B7">
        <w:rPr>
          <w:rFonts w:asciiTheme="majorHAnsi" w:hAnsiTheme="majorHAnsi" w:cstheme="majorHAnsi"/>
          <w:lang w:bidi="x-none"/>
        </w:rPr>
        <w:t>Cie L’Outil de la ressemblance)</w:t>
      </w:r>
      <w:r w:rsidRPr="008138B7">
        <w:rPr>
          <w:rFonts w:asciiTheme="majorHAnsi" w:hAnsiTheme="majorHAnsi" w:cstheme="majorHAnsi"/>
          <w:lang w:bidi="x-none"/>
        </w:rPr>
        <w:t>.</w:t>
      </w:r>
      <w:r w:rsidR="00FB6182" w:rsidRPr="008138B7">
        <w:rPr>
          <w:rFonts w:asciiTheme="majorHAnsi" w:hAnsiTheme="majorHAnsi" w:cstheme="majorHAnsi"/>
          <w:lang w:bidi="x-none"/>
        </w:rPr>
        <w:t xml:space="preserve"> Ainsi que</w:t>
      </w:r>
      <w:r w:rsidRPr="008138B7">
        <w:rPr>
          <w:rFonts w:asciiTheme="majorHAnsi" w:hAnsiTheme="majorHAnsi" w:cstheme="majorHAnsi"/>
          <w:lang w:bidi="x-none"/>
        </w:rPr>
        <w:t xml:space="preserve"> </w:t>
      </w:r>
      <w:r w:rsidRPr="008138B7">
        <w:rPr>
          <w:rFonts w:asciiTheme="majorHAnsi" w:hAnsiTheme="majorHAnsi" w:cstheme="majorHAnsi"/>
          <w:b/>
          <w:bCs/>
          <w:i/>
          <w:lang w:bidi="x-none"/>
        </w:rPr>
        <w:t>Intimité Data Storage</w:t>
      </w:r>
      <w:r w:rsidRPr="008138B7">
        <w:rPr>
          <w:rFonts w:asciiTheme="majorHAnsi" w:hAnsiTheme="majorHAnsi" w:cstheme="majorHAnsi"/>
          <w:b/>
          <w:bCs/>
          <w:lang w:bidi="x-none"/>
        </w:rPr>
        <w:t>,</w:t>
      </w:r>
      <w:r w:rsidRPr="008138B7">
        <w:rPr>
          <w:rFonts w:asciiTheme="majorHAnsi" w:hAnsiTheme="majorHAnsi" w:cstheme="majorHAnsi"/>
          <w:lang w:bidi="x-none"/>
        </w:rPr>
        <w:t xml:space="preserve"> </w:t>
      </w:r>
      <w:r w:rsidR="00E60A37" w:rsidRPr="008138B7">
        <w:rPr>
          <w:rFonts w:asciiTheme="majorHAnsi" w:hAnsiTheme="majorHAnsi" w:cstheme="majorHAnsi"/>
          <w:lang w:bidi="x-none"/>
        </w:rPr>
        <w:t>par Jérôme Richer</w:t>
      </w:r>
      <w:r w:rsidRPr="008138B7">
        <w:rPr>
          <w:rFonts w:asciiTheme="majorHAnsi" w:hAnsiTheme="majorHAnsi" w:cstheme="majorHAnsi"/>
          <w:lang w:bidi="x-none"/>
        </w:rPr>
        <w:t xml:space="preserve"> </w:t>
      </w:r>
      <w:r w:rsidR="00C4303B" w:rsidRPr="008138B7">
        <w:rPr>
          <w:rFonts w:asciiTheme="majorHAnsi" w:hAnsiTheme="majorHAnsi" w:cstheme="majorHAnsi"/>
          <w:lang w:bidi="x-none"/>
        </w:rPr>
        <w:t>(</w:t>
      </w:r>
      <w:r w:rsidR="00E60A37" w:rsidRPr="008138B7">
        <w:rPr>
          <w:rFonts w:asciiTheme="majorHAnsi" w:hAnsiTheme="majorHAnsi" w:cstheme="majorHAnsi"/>
          <w:lang w:bidi="x-none"/>
        </w:rPr>
        <w:t>Cie de</w:t>
      </w:r>
      <w:r w:rsidR="00743535" w:rsidRPr="008138B7">
        <w:rPr>
          <w:rFonts w:asciiTheme="majorHAnsi" w:hAnsiTheme="majorHAnsi" w:cstheme="majorHAnsi"/>
          <w:lang w:bidi="x-none"/>
        </w:rPr>
        <w:t xml:space="preserve">s Ombres.) </w:t>
      </w:r>
      <w:r w:rsidR="00627801" w:rsidRPr="008138B7">
        <w:rPr>
          <w:rFonts w:asciiTheme="majorHAnsi" w:hAnsiTheme="majorHAnsi" w:cstheme="majorHAnsi"/>
          <w:b/>
          <w:bCs/>
          <w:lang w:bidi="x-none"/>
        </w:rPr>
        <w:t>P</w:t>
      </w:r>
      <w:r w:rsidR="00E60A37" w:rsidRPr="008138B7">
        <w:rPr>
          <w:rFonts w:asciiTheme="majorHAnsi" w:hAnsiTheme="majorHAnsi" w:cstheme="majorHAnsi"/>
          <w:b/>
          <w:bCs/>
          <w:lang w:bidi="x-none"/>
        </w:rPr>
        <w:t>ubliée</w:t>
      </w:r>
      <w:r w:rsidR="00743535" w:rsidRPr="008138B7">
        <w:rPr>
          <w:rFonts w:asciiTheme="majorHAnsi" w:hAnsiTheme="majorHAnsi" w:cstheme="majorHAnsi"/>
          <w:b/>
          <w:bCs/>
          <w:lang w:bidi="x-none"/>
        </w:rPr>
        <w:t xml:space="preserve"> aux </w:t>
      </w:r>
      <w:r w:rsidR="002F0652" w:rsidRPr="008138B7">
        <w:rPr>
          <w:rFonts w:asciiTheme="majorHAnsi" w:hAnsiTheme="majorHAnsi" w:cstheme="majorHAnsi"/>
          <w:b/>
          <w:bCs/>
          <w:lang w:bidi="x-none"/>
        </w:rPr>
        <w:t>éd</w:t>
      </w:r>
      <w:r w:rsidR="00B917F3" w:rsidRPr="008138B7">
        <w:rPr>
          <w:rFonts w:asciiTheme="majorHAnsi" w:hAnsiTheme="majorHAnsi" w:cstheme="majorHAnsi"/>
          <w:b/>
          <w:bCs/>
          <w:lang w:bidi="x-none"/>
        </w:rPr>
        <w:t>itions</w:t>
      </w:r>
      <w:r w:rsidR="002F0652" w:rsidRPr="008138B7">
        <w:rPr>
          <w:rFonts w:asciiTheme="majorHAnsi" w:hAnsiTheme="majorHAnsi" w:cstheme="majorHAnsi"/>
          <w:b/>
          <w:bCs/>
          <w:lang w:bidi="x-none"/>
        </w:rPr>
        <w:t xml:space="preserve"> Les </w:t>
      </w:r>
      <w:r w:rsidR="00743535" w:rsidRPr="008138B7">
        <w:rPr>
          <w:rFonts w:asciiTheme="majorHAnsi" w:hAnsiTheme="majorHAnsi" w:cstheme="majorHAnsi"/>
          <w:b/>
          <w:bCs/>
          <w:lang w:bidi="x-none"/>
        </w:rPr>
        <w:t>Solitaires Intempestifs</w:t>
      </w:r>
      <w:r w:rsidR="00B025F3" w:rsidRPr="008138B7">
        <w:rPr>
          <w:rFonts w:asciiTheme="majorHAnsi" w:hAnsiTheme="majorHAnsi" w:cstheme="majorHAnsi"/>
          <w:b/>
          <w:bCs/>
          <w:lang w:bidi="x-none"/>
        </w:rPr>
        <w:t xml:space="preserve"> (F)</w:t>
      </w:r>
      <w:r w:rsidR="00743535" w:rsidRPr="008138B7">
        <w:rPr>
          <w:rFonts w:asciiTheme="majorHAnsi" w:hAnsiTheme="majorHAnsi" w:cstheme="majorHAnsi"/>
          <w:b/>
          <w:bCs/>
          <w:lang w:bidi="x-none"/>
        </w:rPr>
        <w:t xml:space="preserve">, </w:t>
      </w:r>
      <w:r w:rsidR="00627801" w:rsidRPr="008138B7">
        <w:rPr>
          <w:rFonts w:asciiTheme="majorHAnsi" w:hAnsiTheme="majorHAnsi" w:cstheme="majorHAnsi"/>
          <w:b/>
          <w:bCs/>
          <w:lang w:bidi="x-none"/>
        </w:rPr>
        <w:t xml:space="preserve">la pièce </w:t>
      </w:r>
      <w:r w:rsidR="00627801" w:rsidRPr="008138B7">
        <w:rPr>
          <w:rFonts w:asciiTheme="majorHAnsi" w:hAnsiTheme="majorHAnsi" w:cstheme="majorHAnsi"/>
          <w:b/>
          <w:bCs/>
          <w:i/>
          <w:lang w:bidi="x-none"/>
        </w:rPr>
        <w:t>Intimité Data Storage</w:t>
      </w:r>
      <w:r w:rsidR="00627801" w:rsidRPr="008138B7">
        <w:rPr>
          <w:rFonts w:asciiTheme="majorHAnsi" w:hAnsiTheme="majorHAnsi" w:cstheme="majorHAnsi"/>
          <w:b/>
          <w:bCs/>
          <w:lang w:bidi="x-none"/>
        </w:rPr>
        <w:t xml:space="preserve"> </w:t>
      </w:r>
      <w:r w:rsidR="00743535" w:rsidRPr="008138B7">
        <w:rPr>
          <w:rFonts w:asciiTheme="majorHAnsi" w:hAnsiTheme="majorHAnsi" w:cstheme="majorHAnsi"/>
          <w:b/>
          <w:bCs/>
          <w:lang w:bidi="x-none"/>
        </w:rPr>
        <w:t>est</w:t>
      </w:r>
      <w:r w:rsidR="00E60A37" w:rsidRPr="008138B7">
        <w:rPr>
          <w:rFonts w:asciiTheme="majorHAnsi" w:hAnsiTheme="majorHAnsi" w:cstheme="majorHAnsi"/>
          <w:b/>
          <w:bCs/>
          <w:lang w:bidi="x-none"/>
        </w:rPr>
        <w:t xml:space="preserve"> lauréate du Prix SACD de la dramaturgie de langue française 2013</w:t>
      </w:r>
      <w:r w:rsidR="0047703D" w:rsidRPr="008138B7">
        <w:rPr>
          <w:rFonts w:asciiTheme="majorHAnsi" w:hAnsiTheme="majorHAnsi" w:cstheme="majorHAnsi"/>
          <w:b/>
          <w:bCs/>
          <w:lang w:bidi="x-none"/>
        </w:rPr>
        <w:t>,</w:t>
      </w:r>
      <w:r w:rsidR="00E60A37" w:rsidRPr="008138B7">
        <w:rPr>
          <w:rFonts w:asciiTheme="majorHAnsi" w:hAnsiTheme="majorHAnsi" w:cstheme="majorHAnsi"/>
          <w:b/>
          <w:bCs/>
          <w:lang w:bidi="x-none"/>
        </w:rPr>
        <w:t xml:space="preserve"> délivré par les Francophonies en Limousin, la SACD et France-Culture.</w:t>
      </w:r>
    </w:p>
    <w:p w14:paraId="79E6E400" w14:textId="77777777" w:rsidR="00E60A37" w:rsidRPr="008138B7" w:rsidRDefault="00E60A37" w:rsidP="00E60A37">
      <w:pPr>
        <w:rPr>
          <w:rFonts w:asciiTheme="majorHAnsi" w:hAnsiTheme="majorHAnsi" w:cstheme="majorHAnsi"/>
          <w:lang w:bidi="x-none"/>
        </w:rPr>
      </w:pPr>
    </w:p>
    <w:p w14:paraId="363057E4" w14:textId="4D44077D" w:rsidR="00F83716" w:rsidRPr="008138B7" w:rsidRDefault="00E60A37" w:rsidP="00E60A37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</w:rPr>
        <w:t xml:space="preserve">En 2014, Antoinette </w:t>
      </w:r>
      <w:proofErr w:type="spellStart"/>
      <w:r w:rsidRPr="008138B7">
        <w:rPr>
          <w:rFonts w:asciiTheme="majorHAnsi" w:hAnsiTheme="majorHAnsi" w:cstheme="majorHAnsi"/>
        </w:rPr>
        <w:t>Rychner</w:t>
      </w:r>
      <w:proofErr w:type="spellEnd"/>
      <w:r w:rsidRPr="008138B7">
        <w:rPr>
          <w:rFonts w:asciiTheme="majorHAnsi" w:hAnsiTheme="majorHAnsi" w:cstheme="majorHAnsi"/>
        </w:rPr>
        <w:t xml:space="preserve"> publie </w:t>
      </w:r>
      <w:r w:rsidRPr="008138B7">
        <w:rPr>
          <w:rFonts w:asciiTheme="majorHAnsi" w:hAnsiTheme="majorHAnsi" w:cstheme="majorHAnsi"/>
          <w:i/>
        </w:rPr>
        <w:t>Lettres au chat</w:t>
      </w:r>
      <w:r w:rsidRPr="008138B7">
        <w:rPr>
          <w:rFonts w:asciiTheme="majorHAnsi" w:hAnsiTheme="majorHAnsi" w:cstheme="majorHAnsi"/>
        </w:rPr>
        <w:t xml:space="preserve"> (d’autre part, 2014). Toujours aux </w:t>
      </w:r>
      <w:r w:rsidR="006A65FE" w:rsidRPr="008138B7">
        <w:rPr>
          <w:rFonts w:asciiTheme="majorHAnsi" w:hAnsiTheme="majorHAnsi" w:cstheme="majorHAnsi"/>
          <w:lang w:bidi="x-none"/>
        </w:rPr>
        <w:t>é</w:t>
      </w:r>
      <w:r w:rsidRPr="008138B7">
        <w:rPr>
          <w:rFonts w:asciiTheme="majorHAnsi" w:hAnsiTheme="majorHAnsi" w:cstheme="majorHAnsi"/>
        </w:rPr>
        <w:t xml:space="preserve">ditions d’autre part, </w:t>
      </w:r>
      <w:r w:rsidRPr="008138B7">
        <w:rPr>
          <w:rFonts w:asciiTheme="majorHAnsi" w:hAnsiTheme="majorHAnsi" w:cstheme="majorHAnsi"/>
          <w:i/>
        </w:rPr>
        <w:t>Devenir pré</w:t>
      </w:r>
      <w:r w:rsidRPr="008138B7">
        <w:rPr>
          <w:rFonts w:asciiTheme="majorHAnsi" w:hAnsiTheme="majorHAnsi" w:cstheme="majorHAnsi"/>
        </w:rPr>
        <w:t xml:space="preserve"> sort en 2016 : un « journal de contemplation » issu d’une commande de l’AACL (Association pour l’aide à la création littéraire dans le Canton de Neuchâtel).</w:t>
      </w:r>
    </w:p>
    <w:p w14:paraId="55BB1252" w14:textId="77777777" w:rsidR="00854A44" w:rsidRPr="008138B7" w:rsidRDefault="00854A44" w:rsidP="00E60A37">
      <w:pPr>
        <w:rPr>
          <w:rFonts w:asciiTheme="majorHAnsi" w:hAnsiTheme="majorHAnsi" w:cstheme="majorHAnsi"/>
          <w:lang w:bidi="x-none"/>
        </w:rPr>
      </w:pPr>
    </w:p>
    <w:p w14:paraId="080B7205" w14:textId="787BDC04" w:rsidR="00854A44" w:rsidRPr="008138B7" w:rsidRDefault="00854A44" w:rsidP="00854A44">
      <w:pPr>
        <w:rPr>
          <w:rFonts w:asciiTheme="majorHAnsi" w:hAnsiTheme="majorHAnsi" w:cstheme="majorHAnsi"/>
          <w:lang w:val="fr-CH" w:bidi="x-none"/>
        </w:rPr>
      </w:pPr>
      <w:r w:rsidRPr="008138B7">
        <w:rPr>
          <w:rFonts w:asciiTheme="majorHAnsi" w:hAnsiTheme="majorHAnsi" w:cstheme="majorHAnsi"/>
          <w:lang w:val="fr-CH" w:bidi="x-none"/>
        </w:rPr>
        <w:t xml:space="preserve">Antoinette </w:t>
      </w:r>
      <w:proofErr w:type="spellStart"/>
      <w:r w:rsidRPr="008138B7">
        <w:rPr>
          <w:rFonts w:asciiTheme="majorHAnsi" w:hAnsiTheme="majorHAnsi" w:cstheme="majorHAnsi"/>
          <w:lang w:val="fr-CH" w:bidi="x-none"/>
        </w:rPr>
        <w:t>Rychner</w:t>
      </w:r>
      <w:proofErr w:type="spellEnd"/>
      <w:r w:rsidRPr="008138B7">
        <w:rPr>
          <w:rFonts w:asciiTheme="majorHAnsi" w:hAnsiTheme="majorHAnsi" w:cstheme="majorHAnsi"/>
          <w:lang w:val="fr-CH" w:bidi="x-none"/>
        </w:rPr>
        <w:t xml:space="preserve"> conçoit aussi son rôle d’autrice au cœur des arts vivants, </w:t>
      </w:r>
      <w:r w:rsidR="007A4054" w:rsidRPr="008138B7">
        <w:rPr>
          <w:rFonts w:asciiTheme="majorHAnsi" w:hAnsiTheme="majorHAnsi" w:cstheme="majorHAnsi"/>
          <w:lang w:val="fr-CH" w:bidi="x-none"/>
        </w:rPr>
        <w:t xml:space="preserve">que ce soit </w:t>
      </w:r>
      <w:r w:rsidRPr="008138B7">
        <w:rPr>
          <w:rFonts w:asciiTheme="majorHAnsi" w:hAnsiTheme="majorHAnsi" w:cstheme="majorHAnsi"/>
          <w:lang w:val="fr-CH" w:bidi="x-none"/>
        </w:rPr>
        <w:t xml:space="preserve">à travers des lectures et rencontres publiques régulières, des résidences associées à des lieux théâtraux (Théâtre du Grütli, Genève, saison 2010/2011, Grenoble, 2017, conjointement invitée par le collectif </w:t>
      </w:r>
      <w:r w:rsidR="00C326E4" w:rsidRPr="008138B7">
        <w:rPr>
          <w:rFonts w:asciiTheme="majorHAnsi" w:hAnsiTheme="majorHAnsi" w:cstheme="majorHAnsi"/>
          <w:i/>
          <w:lang w:val="fr-CH" w:bidi="x-none"/>
        </w:rPr>
        <w:t>Troisième b</w:t>
      </w:r>
      <w:r w:rsidRPr="008138B7">
        <w:rPr>
          <w:rFonts w:asciiTheme="majorHAnsi" w:hAnsiTheme="majorHAnsi" w:cstheme="majorHAnsi"/>
          <w:i/>
          <w:lang w:val="fr-CH" w:bidi="x-none"/>
        </w:rPr>
        <w:t>ureau</w:t>
      </w:r>
      <w:r w:rsidRPr="008138B7">
        <w:rPr>
          <w:rFonts w:asciiTheme="majorHAnsi" w:hAnsiTheme="majorHAnsi" w:cstheme="majorHAnsi"/>
          <w:lang w:val="fr-CH" w:bidi="x-none"/>
        </w:rPr>
        <w:t xml:space="preserve"> et la MC2 : scène nationale), dans le cadre du </w:t>
      </w:r>
      <w:r w:rsidRPr="008138B7">
        <w:rPr>
          <w:rFonts w:asciiTheme="majorHAnsi" w:hAnsiTheme="majorHAnsi" w:cstheme="majorHAnsi"/>
          <w:i/>
          <w:lang w:val="fr-CH" w:bidi="x-none"/>
        </w:rPr>
        <w:t>Jukebox littéraire</w:t>
      </w:r>
      <w:r w:rsidRPr="008138B7">
        <w:rPr>
          <w:rFonts w:asciiTheme="majorHAnsi" w:hAnsiTheme="majorHAnsi" w:cstheme="majorHAnsi"/>
          <w:lang w:val="fr-CH" w:bidi="x-none"/>
        </w:rPr>
        <w:t xml:space="preserve"> en collaboration avec l’autrice Odile </w:t>
      </w:r>
      <w:proofErr w:type="spellStart"/>
      <w:r w:rsidRPr="008138B7">
        <w:rPr>
          <w:rFonts w:asciiTheme="majorHAnsi" w:hAnsiTheme="majorHAnsi" w:cstheme="majorHAnsi"/>
          <w:lang w:val="fr-CH" w:bidi="x-none"/>
        </w:rPr>
        <w:t>Cornuz</w:t>
      </w:r>
      <w:proofErr w:type="spellEnd"/>
      <w:r w:rsidRPr="008138B7">
        <w:rPr>
          <w:rFonts w:asciiTheme="majorHAnsi" w:hAnsiTheme="majorHAnsi" w:cstheme="majorHAnsi"/>
          <w:lang w:val="fr-CH" w:bidi="x-none"/>
        </w:rPr>
        <w:t xml:space="preserve">, ou encore par des créations scéniques spécifiques, telles </w:t>
      </w:r>
      <w:r w:rsidRPr="008138B7">
        <w:rPr>
          <w:rFonts w:asciiTheme="majorHAnsi" w:hAnsiTheme="majorHAnsi" w:cstheme="majorHAnsi"/>
          <w:i/>
          <w:lang w:val="fr-CH" w:bidi="x-none"/>
        </w:rPr>
        <w:t>FROST</w:t>
      </w:r>
      <w:r w:rsidRPr="008138B7">
        <w:rPr>
          <w:rFonts w:asciiTheme="majorHAnsi" w:hAnsiTheme="majorHAnsi" w:cstheme="majorHAnsi"/>
          <w:lang w:val="fr-CH" w:bidi="x-none"/>
        </w:rPr>
        <w:t xml:space="preserve"> (Théâtre ABC, La Chaux-de-Fonds, 2014), où elle pratique l’écriture en direct avec l’autrice Julie Gilbert au sein d’un dispositif novateur.</w:t>
      </w:r>
    </w:p>
    <w:p w14:paraId="04BAA9A9" w14:textId="77777777" w:rsidR="00854A44" w:rsidRPr="008138B7" w:rsidRDefault="00854A44" w:rsidP="00E60A37">
      <w:pPr>
        <w:rPr>
          <w:rFonts w:asciiTheme="majorHAnsi" w:hAnsiTheme="majorHAnsi" w:cstheme="majorHAnsi"/>
          <w:lang w:bidi="x-none"/>
        </w:rPr>
      </w:pPr>
    </w:p>
    <w:p w14:paraId="547A04C8" w14:textId="68164DB0" w:rsidR="00854A44" w:rsidRPr="008138B7" w:rsidRDefault="00854A44" w:rsidP="00854A44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  <w:b/>
          <w:bCs/>
          <w:lang w:bidi="x-none"/>
        </w:rPr>
        <w:lastRenderedPageBreak/>
        <w:t xml:space="preserve">En 2016, elle prend part à une résidence d’auteurs en Pologne </w:t>
      </w:r>
      <w:r w:rsidRPr="008138B7">
        <w:rPr>
          <w:rFonts w:asciiTheme="majorHAnsi" w:hAnsiTheme="majorHAnsi" w:cstheme="majorHAnsi"/>
          <w:lang w:bidi="x-none"/>
        </w:rPr>
        <w:t xml:space="preserve">(mise sur pieds par </w:t>
      </w:r>
      <w:proofErr w:type="spellStart"/>
      <w:r w:rsidRPr="008138B7">
        <w:rPr>
          <w:rFonts w:asciiTheme="majorHAnsi" w:hAnsiTheme="majorHAnsi" w:cstheme="majorHAnsi"/>
          <w:i/>
          <w:lang w:bidi="x-none"/>
        </w:rPr>
        <w:t>Drameducation</w:t>
      </w:r>
      <w:proofErr w:type="spellEnd"/>
      <w:r w:rsidRPr="008138B7">
        <w:rPr>
          <w:rFonts w:asciiTheme="majorHAnsi" w:hAnsiTheme="majorHAnsi" w:cstheme="majorHAnsi"/>
          <w:i/>
          <w:lang w:bidi="x-none"/>
        </w:rPr>
        <w:t xml:space="preserve">, </w:t>
      </w:r>
      <w:r w:rsidRPr="008138B7">
        <w:rPr>
          <w:rFonts w:asciiTheme="majorHAnsi" w:hAnsiTheme="majorHAnsi" w:cstheme="majorHAnsi"/>
          <w:lang w:bidi="x-none"/>
        </w:rPr>
        <w:t>Centre international de théâtre francophone en Pologne),</w:t>
      </w:r>
      <w:r w:rsidRPr="008138B7">
        <w:rPr>
          <w:rFonts w:asciiTheme="majorHAnsi" w:hAnsiTheme="majorHAnsi" w:cstheme="majorHAnsi"/>
          <w:b/>
          <w:bCs/>
          <w:lang w:bidi="x-none"/>
        </w:rPr>
        <w:t xml:space="preserve"> et organise une tournée de </w:t>
      </w:r>
      <w:r w:rsidRPr="008138B7">
        <w:rPr>
          <w:rFonts w:asciiTheme="majorHAnsi" w:hAnsiTheme="majorHAnsi" w:cstheme="majorHAnsi"/>
          <w:b/>
          <w:bCs/>
          <w:i/>
          <w:lang w:bidi="x-none"/>
        </w:rPr>
        <w:t>Jukebox littéraire</w:t>
      </w:r>
      <w:r w:rsidRPr="008138B7">
        <w:rPr>
          <w:rFonts w:asciiTheme="majorHAnsi" w:hAnsiTheme="majorHAnsi" w:cstheme="majorHAnsi"/>
          <w:b/>
          <w:bCs/>
          <w:lang w:bidi="x-none"/>
        </w:rPr>
        <w:t xml:space="preserve"> en Afrique de l’Ouest,</w:t>
      </w:r>
      <w:r w:rsidRPr="008138B7">
        <w:rPr>
          <w:rFonts w:asciiTheme="majorHAnsi" w:hAnsiTheme="majorHAnsi" w:cstheme="majorHAnsi"/>
          <w:lang w:bidi="x-none"/>
        </w:rPr>
        <w:t xml:space="preserve"> réunissant des autrices et auteurs suisses, burkinabés et béninois, avec des dates à Ouagadougou, Parakou, Abomey, Cotonou.</w:t>
      </w:r>
    </w:p>
    <w:p w14:paraId="290211B1" w14:textId="77777777" w:rsidR="00E60A37" w:rsidRPr="008138B7" w:rsidRDefault="00E60A37" w:rsidP="00E60A37">
      <w:pPr>
        <w:rPr>
          <w:rFonts w:asciiTheme="majorHAnsi" w:hAnsiTheme="majorHAnsi" w:cstheme="majorHAnsi"/>
          <w:lang w:bidi="x-none"/>
        </w:rPr>
      </w:pPr>
    </w:p>
    <w:p w14:paraId="0C845F97" w14:textId="77777777" w:rsidR="00864738" w:rsidRPr="008138B7" w:rsidRDefault="00E60A37" w:rsidP="00E60A37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  <w:lang w:bidi="x-none"/>
        </w:rPr>
        <w:t xml:space="preserve">En 2017, sa pièce </w:t>
      </w:r>
      <w:r w:rsidRPr="008138B7">
        <w:rPr>
          <w:rFonts w:asciiTheme="majorHAnsi" w:hAnsiTheme="majorHAnsi" w:cstheme="majorHAnsi"/>
          <w:i/>
          <w:lang w:bidi="x-none"/>
        </w:rPr>
        <w:t>Arlette</w:t>
      </w:r>
      <w:r w:rsidRPr="008138B7">
        <w:rPr>
          <w:rFonts w:asciiTheme="majorHAnsi" w:hAnsiTheme="majorHAnsi" w:cstheme="majorHAnsi"/>
          <w:lang w:bidi="x-none"/>
        </w:rPr>
        <w:t xml:space="preserve"> est publiée aux </w:t>
      </w:r>
      <w:proofErr w:type="spellStart"/>
      <w:r w:rsidRPr="008138B7">
        <w:rPr>
          <w:rFonts w:asciiTheme="majorHAnsi" w:hAnsiTheme="majorHAnsi" w:cstheme="majorHAnsi"/>
          <w:lang w:bidi="x-none"/>
        </w:rPr>
        <w:t>Editions</w:t>
      </w:r>
      <w:proofErr w:type="spellEnd"/>
      <w:r w:rsidRPr="008138B7">
        <w:rPr>
          <w:rFonts w:asciiTheme="majorHAnsi" w:hAnsiTheme="majorHAnsi" w:cstheme="majorHAnsi"/>
          <w:lang w:bidi="x-none"/>
        </w:rPr>
        <w:t xml:space="preserve"> les Solitaires Intempestifs, et produite au Poche Genève dans une mise en scène de Pascale </w:t>
      </w:r>
      <w:proofErr w:type="spellStart"/>
      <w:r w:rsidRPr="008138B7">
        <w:rPr>
          <w:rFonts w:asciiTheme="majorHAnsi" w:hAnsiTheme="majorHAnsi" w:cstheme="majorHAnsi"/>
          <w:lang w:bidi="x-none"/>
        </w:rPr>
        <w:t>Güdel</w:t>
      </w:r>
      <w:proofErr w:type="spellEnd"/>
      <w:r w:rsidRPr="008138B7">
        <w:rPr>
          <w:rFonts w:asciiTheme="majorHAnsi" w:hAnsiTheme="majorHAnsi" w:cstheme="majorHAnsi"/>
          <w:lang w:bidi="x-none"/>
        </w:rPr>
        <w:t xml:space="preserve">. </w:t>
      </w:r>
    </w:p>
    <w:p w14:paraId="27CB8346" w14:textId="613D51EF" w:rsidR="00864738" w:rsidRPr="008138B7" w:rsidRDefault="00864738" w:rsidP="00E60A37">
      <w:pPr>
        <w:rPr>
          <w:rFonts w:asciiTheme="majorHAnsi" w:hAnsiTheme="majorHAnsi" w:cstheme="majorHAnsi"/>
          <w:b/>
          <w:bCs/>
          <w:lang w:bidi="x-none"/>
        </w:rPr>
      </w:pPr>
      <w:r w:rsidRPr="008138B7">
        <w:rPr>
          <w:rFonts w:asciiTheme="majorHAnsi" w:hAnsiTheme="majorHAnsi" w:cstheme="majorHAnsi"/>
          <w:b/>
          <w:bCs/>
          <w:lang w:bidi="x-none"/>
        </w:rPr>
        <w:t xml:space="preserve">En 2019, un </w:t>
      </w:r>
      <w:r w:rsidR="00E176B4" w:rsidRPr="008138B7">
        <w:rPr>
          <w:rFonts w:asciiTheme="majorHAnsi" w:hAnsiTheme="majorHAnsi" w:cstheme="majorHAnsi"/>
          <w:b/>
          <w:bCs/>
          <w:lang w:bidi="x-none"/>
        </w:rPr>
        <w:t xml:space="preserve">nouveau </w:t>
      </w:r>
      <w:r w:rsidRPr="008138B7">
        <w:rPr>
          <w:rFonts w:asciiTheme="majorHAnsi" w:hAnsiTheme="majorHAnsi" w:cstheme="majorHAnsi"/>
          <w:b/>
          <w:bCs/>
          <w:lang w:bidi="x-none"/>
        </w:rPr>
        <w:t xml:space="preserve">texte </w:t>
      </w:r>
      <w:r w:rsidR="00AD3E9D" w:rsidRPr="008138B7">
        <w:rPr>
          <w:rFonts w:asciiTheme="majorHAnsi" w:hAnsiTheme="majorHAnsi" w:cstheme="majorHAnsi"/>
          <w:b/>
          <w:bCs/>
          <w:lang w:bidi="x-none"/>
        </w:rPr>
        <w:t xml:space="preserve">dramatique </w:t>
      </w:r>
      <w:r w:rsidRPr="008138B7">
        <w:rPr>
          <w:rFonts w:asciiTheme="majorHAnsi" w:hAnsiTheme="majorHAnsi" w:cstheme="majorHAnsi"/>
          <w:b/>
          <w:bCs/>
          <w:lang w:bidi="x-none"/>
        </w:rPr>
        <w:t xml:space="preserve">paraît aux </w:t>
      </w:r>
      <w:r w:rsidR="00A2612D" w:rsidRPr="008138B7">
        <w:rPr>
          <w:rFonts w:asciiTheme="majorHAnsi" w:hAnsiTheme="majorHAnsi" w:cstheme="majorHAnsi"/>
          <w:b/>
          <w:bCs/>
          <w:lang w:bidi="x-none"/>
        </w:rPr>
        <w:t xml:space="preserve">éditions Les </w:t>
      </w:r>
      <w:r w:rsidRPr="008138B7">
        <w:rPr>
          <w:rFonts w:asciiTheme="majorHAnsi" w:hAnsiTheme="majorHAnsi" w:cstheme="majorHAnsi"/>
          <w:b/>
          <w:bCs/>
          <w:lang w:bidi="x-none"/>
        </w:rPr>
        <w:t xml:space="preserve">Solitaires Intempestifs : </w:t>
      </w:r>
      <w:r w:rsidRPr="008138B7">
        <w:rPr>
          <w:rFonts w:asciiTheme="majorHAnsi" w:hAnsiTheme="majorHAnsi" w:cstheme="majorHAnsi"/>
          <w:b/>
          <w:bCs/>
          <w:i/>
          <w:lang w:bidi="x-none"/>
        </w:rPr>
        <w:t>Pièces de guerre en Suisse</w:t>
      </w:r>
      <w:r w:rsidRPr="008138B7">
        <w:rPr>
          <w:rFonts w:asciiTheme="majorHAnsi" w:hAnsiTheme="majorHAnsi" w:cstheme="majorHAnsi"/>
          <w:b/>
          <w:bCs/>
          <w:lang w:bidi="x-none"/>
        </w:rPr>
        <w:t xml:space="preserve">, corpus en trois parties mis en scène par Maya </w:t>
      </w:r>
      <w:proofErr w:type="spellStart"/>
      <w:r w:rsidRPr="008138B7">
        <w:rPr>
          <w:rFonts w:asciiTheme="majorHAnsi" w:hAnsiTheme="majorHAnsi" w:cstheme="majorHAnsi"/>
          <w:b/>
          <w:bCs/>
          <w:lang w:bidi="x-none"/>
        </w:rPr>
        <w:t>Bösch</w:t>
      </w:r>
      <w:proofErr w:type="spellEnd"/>
      <w:r w:rsidRPr="008138B7">
        <w:rPr>
          <w:rFonts w:asciiTheme="majorHAnsi" w:hAnsiTheme="majorHAnsi" w:cstheme="majorHAnsi"/>
          <w:b/>
          <w:bCs/>
          <w:lang w:bidi="x-none"/>
        </w:rPr>
        <w:t xml:space="preserve"> </w:t>
      </w:r>
      <w:r w:rsidRPr="008138B7">
        <w:rPr>
          <w:rFonts w:asciiTheme="majorHAnsi" w:hAnsiTheme="majorHAnsi" w:cstheme="majorHAnsi"/>
          <w:lang w:bidi="x-none"/>
        </w:rPr>
        <w:t xml:space="preserve">(Cie </w:t>
      </w:r>
      <w:proofErr w:type="spellStart"/>
      <w:r w:rsidRPr="008138B7">
        <w:rPr>
          <w:rFonts w:asciiTheme="majorHAnsi" w:hAnsiTheme="majorHAnsi" w:cstheme="majorHAnsi"/>
          <w:lang w:bidi="x-none"/>
        </w:rPr>
        <w:t>sturmfrei</w:t>
      </w:r>
      <w:proofErr w:type="spellEnd"/>
      <w:r w:rsidRPr="008138B7">
        <w:rPr>
          <w:rFonts w:asciiTheme="majorHAnsi" w:hAnsiTheme="majorHAnsi" w:cstheme="majorHAnsi"/>
          <w:lang w:bidi="x-none"/>
        </w:rPr>
        <w:t>),</w:t>
      </w:r>
      <w:r w:rsidRPr="008138B7">
        <w:rPr>
          <w:rFonts w:asciiTheme="majorHAnsi" w:hAnsiTheme="majorHAnsi" w:cstheme="majorHAnsi"/>
          <w:b/>
          <w:bCs/>
          <w:lang w:bidi="x-none"/>
        </w:rPr>
        <w:t xml:space="preserve"> première au Théâtre </w:t>
      </w:r>
      <w:proofErr w:type="spellStart"/>
      <w:r w:rsidRPr="008138B7">
        <w:rPr>
          <w:rFonts w:asciiTheme="majorHAnsi" w:hAnsiTheme="majorHAnsi" w:cstheme="majorHAnsi"/>
          <w:b/>
          <w:bCs/>
          <w:lang w:bidi="x-none"/>
        </w:rPr>
        <w:t>Vidy</w:t>
      </w:r>
      <w:proofErr w:type="spellEnd"/>
      <w:r w:rsidRPr="008138B7">
        <w:rPr>
          <w:rFonts w:asciiTheme="majorHAnsi" w:hAnsiTheme="majorHAnsi" w:cstheme="majorHAnsi"/>
          <w:b/>
          <w:bCs/>
          <w:lang w:bidi="x-none"/>
        </w:rPr>
        <w:t xml:space="preserve">-Lausanne, (co-production : Comédie de Genève, Théâtre </w:t>
      </w:r>
      <w:proofErr w:type="spellStart"/>
      <w:r w:rsidRPr="008138B7">
        <w:rPr>
          <w:rFonts w:asciiTheme="majorHAnsi" w:hAnsiTheme="majorHAnsi" w:cstheme="majorHAnsi"/>
          <w:b/>
          <w:bCs/>
          <w:lang w:bidi="x-none"/>
        </w:rPr>
        <w:t>Vidy</w:t>
      </w:r>
      <w:proofErr w:type="spellEnd"/>
      <w:r w:rsidRPr="008138B7">
        <w:rPr>
          <w:rFonts w:asciiTheme="majorHAnsi" w:hAnsiTheme="majorHAnsi" w:cstheme="majorHAnsi"/>
          <w:b/>
          <w:bCs/>
          <w:lang w:bidi="x-none"/>
        </w:rPr>
        <w:t>-Lausanne).</w:t>
      </w:r>
    </w:p>
    <w:p w14:paraId="01707086" w14:textId="4FB74B10" w:rsidR="00864738" w:rsidRPr="008138B7" w:rsidRDefault="00864738" w:rsidP="00E60A37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  <w:lang w:bidi="x-none"/>
        </w:rPr>
        <w:t xml:space="preserve">Parallèlement, </w:t>
      </w:r>
      <w:r w:rsidR="00E176B4" w:rsidRPr="008138B7">
        <w:rPr>
          <w:rFonts w:asciiTheme="majorHAnsi" w:hAnsiTheme="majorHAnsi" w:cstheme="majorHAnsi"/>
          <w:i/>
          <w:lang w:bidi="x-none"/>
        </w:rPr>
        <w:t>Peu importe où nous sommes</w:t>
      </w:r>
      <w:r w:rsidR="00E176B4" w:rsidRPr="008138B7">
        <w:rPr>
          <w:rFonts w:asciiTheme="majorHAnsi" w:hAnsiTheme="majorHAnsi" w:cstheme="majorHAnsi"/>
          <w:lang w:bidi="x-none"/>
        </w:rPr>
        <w:t>,</w:t>
      </w:r>
      <w:r w:rsidRPr="008138B7">
        <w:rPr>
          <w:rFonts w:asciiTheme="majorHAnsi" w:hAnsiTheme="majorHAnsi" w:cstheme="majorHAnsi"/>
          <w:lang w:bidi="x-none"/>
        </w:rPr>
        <w:t xml:space="preserve"> récit </w:t>
      </w:r>
      <w:r w:rsidR="00E176B4" w:rsidRPr="008138B7">
        <w:rPr>
          <w:rFonts w:asciiTheme="majorHAnsi" w:hAnsiTheme="majorHAnsi" w:cstheme="majorHAnsi"/>
          <w:lang w:bidi="x-none"/>
        </w:rPr>
        <w:t>autobiographique, sort aux éditions d’autre part.</w:t>
      </w:r>
    </w:p>
    <w:p w14:paraId="45C78D43" w14:textId="3E460859" w:rsidR="00892F96" w:rsidRPr="008138B7" w:rsidRDefault="00892F96" w:rsidP="00E60A37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  <w:lang w:bidi="x-none"/>
        </w:rPr>
        <w:t>(</w:t>
      </w:r>
      <w:r w:rsidRPr="008138B7">
        <w:rPr>
          <w:rFonts w:asciiTheme="majorHAnsi" w:hAnsiTheme="majorHAnsi" w:cstheme="majorHAnsi"/>
          <w:i/>
          <w:iCs/>
          <w:lang w:bidi="x-none"/>
        </w:rPr>
        <w:t>Peu importe où nous sommes</w:t>
      </w:r>
      <w:r w:rsidRPr="008138B7">
        <w:rPr>
          <w:rFonts w:asciiTheme="majorHAnsi" w:hAnsiTheme="majorHAnsi" w:cstheme="majorHAnsi"/>
          <w:lang w:bidi="x-none"/>
        </w:rPr>
        <w:t xml:space="preserve"> paraît en allemand à l’automne 2022, dans une traduction d’</w:t>
      </w:r>
      <w:proofErr w:type="spellStart"/>
      <w:r w:rsidRPr="008138B7">
        <w:rPr>
          <w:rFonts w:asciiTheme="majorHAnsi" w:hAnsiTheme="majorHAnsi" w:cstheme="majorHAnsi"/>
          <w:lang w:bidi="x-none"/>
        </w:rPr>
        <w:t>Yla</w:t>
      </w:r>
      <w:proofErr w:type="spellEnd"/>
      <w:r w:rsidRPr="008138B7">
        <w:rPr>
          <w:rFonts w:asciiTheme="majorHAnsi" w:hAnsiTheme="majorHAnsi" w:cstheme="majorHAnsi"/>
          <w:lang w:bidi="x-none"/>
        </w:rPr>
        <w:t xml:space="preserve"> von Dach, aux éd. Die </w:t>
      </w:r>
      <w:proofErr w:type="spellStart"/>
      <w:r w:rsidRPr="008138B7">
        <w:rPr>
          <w:rFonts w:asciiTheme="majorHAnsi" w:hAnsiTheme="majorHAnsi" w:cstheme="majorHAnsi"/>
          <w:lang w:bidi="x-none"/>
        </w:rPr>
        <w:t>Brotsuppe</w:t>
      </w:r>
      <w:proofErr w:type="spellEnd"/>
      <w:r w:rsidRPr="008138B7">
        <w:rPr>
          <w:rFonts w:asciiTheme="majorHAnsi" w:hAnsiTheme="majorHAnsi" w:cstheme="majorHAnsi"/>
          <w:lang w:bidi="x-none"/>
        </w:rPr>
        <w:t>, Bienne.)</w:t>
      </w:r>
    </w:p>
    <w:p w14:paraId="4577CF40" w14:textId="77777777" w:rsidR="00864738" w:rsidRPr="008138B7" w:rsidRDefault="00864738" w:rsidP="00E60A37">
      <w:pPr>
        <w:rPr>
          <w:rFonts w:asciiTheme="majorHAnsi" w:hAnsiTheme="majorHAnsi" w:cstheme="majorHAnsi"/>
          <w:lang w:bidi="x-none"/>
        </w:rPr>
      </w:pPr>
    </w:p>
    <w:p w14:paraId="738933C6" w14:textId="08A3D58B" w:rsidR="00854A44" w:rsidRPr="008138B7" w:rsidRDefault="00E176B4" w:rsidP="00E60A37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  <w:lang w:bidi="x-none"/>
        </w:rPr>
        <w:t xml:space="preserve">En 2019 toujours, le Théâtre </w:t>
      </w:r>
      <w:proofErr w:type="spellStart"/>
      <w:r w:rsidRPr="008138B7">
        <w:rPr>
          <w:rFonts w:asciiTheme="majorHAnsi" w:hAnsiTheme="majorHAnsi" w:cstheme="majorHAnsi"/>
          <w:lang w:bidi="x-none"/>
        </w:rPr>
        <w:t>Vidy</w:t>
      </w:r>
      <w:proofErr w:type="spellEnd"/>
      <w:r w:rsidRPr="008138B7">
        <w:rPr>
          <w:rFonts w:asciiTheme="majorHAnsi" w:hAnsiTheme="majorHAnsi" w:cstheme="majorHAnsi"/>
          <w:lang w:bidi="x-none"/>
        </w:rPr>
        <w:t xml:space="preserve">-Lausanne </w:t>
      </w:r>
      <w:r w:rsidR="00854A44" w:rsidRPr="008138B7">
        <w:rPr>
          <w:rFonts w:asciiTheme="majorHAnsi" w:hAnsiTheme="majorHAnsi" w:cstheme="majorHAnsi"/>
          <w:lang w:bidi="x-none"/>
        </w:rPr>
        <w:t xml:space="preserve">lui </w:t>
      </w:r>
      <w:r w:rsidRPr="008138B7">
        <w:rPr>
          <w:rFonts w:asciiTheme="majorHAnsi" w:hAnsiTheme="majorHAnsi" w:cstheme="majorHAnsi"/>
          <w:lang w:bidi="x-none"/>
        </w:rPr>
        <w:t>offre deux cartes blanches</w:t>
      </w:r>
      <w:r w:rsidR="00854A44" w:rsidRPr="008138B7">
        <w:rPr>
          <w:rFonts w:asciiTheme="majorHAnsi" w:hAnsiTheme="majorHAnsi" w:cstheme="majorHAnsi"/>
          <w:lang w:bidi="x-none"/>
        </w:rPr>
        <w:t xml:space="preserve"> : </w:t>
      </w:r>
      <w:r w:rsidR="00FE507C" w:rsidRPr="008138B7">
        <w:rPr>
          <w:rFonts w:asciiTheme="majorHAnsi" w:hAnsiTheme="majorHAnsi" w:cstheme="majorHAnsi"/>
          <w:lang w:bidi="x-none"/>
        </w:rPr>
        <w:t>l’o</w:t>
      </w:r>
      <w:r w:rsidR="00854A44" w:rsidRPr="008138B7">
        <w:rPr>
          <w:rFonts w:asciiTheme="majorHAnsi" w:hAnsiTheme="majorHAnsi" w:cstheme="majorHAnsi"/>
          <w:lang w:bidi="x-none"/>
        </w:rPr>
        <w:t xml:space="preserve">ccasion de </w:t>
      </w:r>
      <w:r w:rsidR="00FE507C" w:rsidRPr="008138B7">
        <w:rPr>
          <w:rFonts w:asciiTheme="majorHAnsi" w:hAnsiTheme="majorHAnsi" w:cstheme="majorHAnsi"/>
          <w:lang w:bidi="x-none"/>
        </w:rPr>
        <w:t xml:space="preserve">présenter une lecture-performance en solo, intitulée </w:t>
      </w:r>
      <w:r w:rsidR="00FE507C" w:rsidRPr="008138B7">
        <w:rPr>
          <w:rFonts w:asciiTheme="majorHAnsi" w:hAnsiTheme="majorHAnsi" w:cstheme="majorHAnsi"/>
          <w:i/>
          <w:lang w:bidi="x-none"/>
        </w:rPr>
        <w:t>Autrice, Caprices, Justice</w:t>
      </w:r>
      <w:r w:rsidR="00854A44" w:rsidRPr="008138B7">
        <w:rPr>
          <w:rFonts w:asciiTheme="majorHAnsi" w:hAnsiTheme="majorHAnsi" w:cstheme="majorHAnsi"/>
          <w:i/>
          <w:lang w:bidi="x-none"/>
        </w:rPr>
        <w:t xml:space="preserve"> </w:t>
      </w:r>
      <w:r w:rsidR="00854A44" w:rsidRPr="008138B7">
        <w:rPr>
          <w:rFonts w:asciiTheme="majorHAnsi" w:hAnsiTheme="majorHAnsi" w:cstheme="majorHAnsi"/>
          <w:lang w:bidi="x-none"/>
        </w:rPr>
        <w:t xml:space="preserve">(collaboration artistique : Anne Delahaye et Nicole </w:t>
      </w:r>
      <w:proofErr w:type="spellStart"/>
      <w:r w:rsidR="00854A44" w:rsidRPr="008138B7">
        <w:rPr>
          <w:rFonts w:asciiTheme="majorHAnsi" w:hAnsiTheme="majorHAnsi" w:cstheme="majorHAnsi"/>
          <w:lang w:bidi="x-none"/>
        </w:rPr>
        <w:t>Grédy</w:t>
      </w:r>
      <w:proofErr w:type="spellEnd"/>
      <w:r w:rsidR="00854A44" w:rsidRPr="008138B7">
        <w:rPr>
          <w:rFonts w:asciiTheme="majorHAnsi" w:hAnsiTheme="majorHAnsi" w:cstheme="majorHAnsi"/>
          <w:lang w:bidi="x-none"/>
        </w:rPr>
        <w:t>)</w:t>
      </w:r>
      <w:r w:rsidR="000B0DEE" w:rsidRPr="008138B7">
        <w:rPr>
          <w:rFonts w:asciiTheme="majorHAnsi" w:hAnsiTheme="majorHAnsi" w:cstheme="majorHAnsi"/>
          <w:lang w:bidi="x-none"/>
        </w:rPr>
        <w:t>,</w:t>
      </w:r>
      <w:r w:rsidR="00852E2A" w:rsidRPr="008138B7">
        <w:rPr>
          <w:rFonts w:asciiTheme="majorHAnsi" w:hAnsiTheme="majorHAnsi" w:cstheme="majorHAnsi"/>
          <w:lang w:bidi="x-none"/>
        </w:rPr>
        <w:t xml:space="preserve"> ainsi qu’</w:t>
      </w:r>
      <w:r w:rsidR="00FE507C" w:rsidRPr="008138B7">
        <w:rPr>
          <w:rFonts w:asciiTheme="majorHAnsi" w:hAnsiTheme="majorHAnsi" w:cstheme="majorHAnsi"/>
          <w:lang w:bidi="x-none"/>
        </w:rPr>
        <w:t xml:space="preserve">une lecture musicale </w:t>
      </w:r>
      <w:r w:rsidR="00852E2A" w:rsidRPr="008138B7">
        <w:rPr>
          <w:rFonts w:asciiTheme="majorHAnsi" w:hAnsiTheme="majorHAnsi" w:cstheme="majorHAnsi"/>
          <w:lang w:bidi="x-none"/>
        </w:rPr>
        <w:t xml:space="preserve">qui, </w:t>
      </w:r>
      <w:r w:rsidR="009855A3" w:rsidRPr="008138B7">
        <w:rPr>
          <w:rFonts w:asciiTheme="majorHAnsi" w:hAnsiTheme="majorHAnsi" w:cstheme="majorHAnsi"/>
          <w:lang w:bidi="x-none"/>
        </w:rPr>
        <w:t xml:space="preserve">représentée </w:t>
      </w:r>
      <w:r w:rsidR="00E60A37" w:rsidRPr="008138B7">
        <w:rPr>
          <w:rFonts w:asciiTheme="majorHAnsi" w:hAnsiTheme="majorHAnsi" w:cstheme="majorHAnsi"/>
          <w:lang w:bidi="x-none"/>
        </w:rPr>
        <w:t>avec les compositrices</w:t>
      </w:r>
      <w:r w:rsidR="000237C5" w:rsidRPr="008138B7">
        <w:rPr>
          <w:rFonts w:asciiTheme="majorHAnsi" w:hAnsiTheme="majorHAnsi" w:cstheme="majorHAnsi"/>
          <w:lang w:bidi="x-none"/>
        </w:rPr>
        <w:t>-interprètes</w:t>
      </w:r>
      <w:r w:rsidR="00E60A37" w:rsidRPr="008138B7">
        <w:rPr>
          <w:rFonts w:asciiTheme="majorHAnsi" w:hAnsiTheme="majorHAnsi" w:cstheme="majorHAnsi"/>
          <w:lang w:bidi="x-none"/>
        </w:rPr>
        <w:t xml:space="preserve"> </w:t>
      </w:r>
      <w:r w:rsidR="00E60A37" w:rsidRPr="008138B7">
        <w:rPr>
          <w:rFonts w:asciiTheme="majorHAnsi" w:hAnsiTheme="majorHAnsi" w:cstheme="majorHAnsi"/>
          <w:bCs/>
          <w:lang w:bidi="x-none"/>
        </w:rPr>
        <w:t xml:space="preserve">Stéphanie </w:t>
      </w:r>
      <w:proofErr w:type="spellStart"/>
      <w:r w:rsidR="00E60A37" w:rsidRPr="008138B7">
        <w:rPr>
          <w:rFonts w:asciiTheme="majorHAnsi" w:hAnsiTheme="majorHAnsi" w:cstheme="majorHAnsi"/>
          <w:bCs/>
          <w:lang w:bidi="x-none"/>
        </w:rPr>
        <w:t>Barbarou</w:t>
      </w:r>
      <w:proofErr w:type="spellEnd"/>
      <w:r w:rsidR="00E60A37" w:rsidRPr="008138B7">
        <w:rPr>
          <w:rFonts w:asciiTheme="majorHAnsi" w:hAnsiTheme="majorHAnsi" w:cstheme="majorHAnsi"/>
          <w:bCs/>
          <w:lang w:bidi="x-none"/>
        </w:rPr>
        <w:t xml:space="preserve"> et Christelle </w:t>
      </w:r>
      <w:proofErr w:type="spellStart"/>
      <w:r w:rsidR="00E60A37" w:rsidRPr="008138B7">
        <w:rPr>
          <w:rFonts w:asciiTheme="majorHAnsi" w:hAnsiTheme="majorHAnsi" w:cstheme="majorHAnsi"/>
          <w:bCs/>
          <w:lang w:bidi="x-none"/>
        </w:rPr>
        <w:t>Boizanté</w:t>
      </w:r>
      <w:proofErr w:type="spellEnd"/>
      <w:r w:rsidR="009855A3" w:rsidRPr="008138B7">
        <w:rPr>
          <w:rFonts w:asciiTheme="majorHAnsi" w:hAnsiTheme="majorHAnsi" w:cstheme="majorHAnsi"/>
          <w:bCs/>
          <w:lang w:bidi="x-none"/>
        </w:rPr>
        <w:t xml:space="preserve"> </w:t>
      </w:r>
      <w:r w:rsidR="00852E2A" w:rsidRPr="008138B7">
        <w:rPr>
          <w:rFonts w:asciiTheme="majorHAnsi" w:hAnsiTheme="majorHAnsi" w:cstheme="majorHAnsi"/>
          <w:bCs/>
          <w:lang w:bidi="x-none"/>
        </w:rPr>
        <w:t xml:space="preserve">sous le titre </w:t>
      </w:r>
      <w:r w:rsidR="00852E2A" w:rsidRPr="008138B7">
        <w:rPr>
          <w:rFonts w:asciiTheme="majorHAnsi" w:hAnsiTheme="majorHAnsi" w:cstheme="majorHAnsi"/>
          <w:i/>
          <w:lang w:bidi="x-none"/>
        </w:rPr>
        <w:t>Notre épopée</w:t>
      </w:r>
      <w:r w:rsidR="00852E2A" w:rsidRPr="008138B7">
        <w:rPr>
          <w:rFonts w:asciiTheme="majorHAnsi" w:hAnsiTheme="majorHAnsi" w:cstheme="majorHAnsi"/>
          <w:lang w:bidi="x-none"/>
        </w:rPr>
        <w:t>, donne à</w:t>
      </w:r>
      <w:r w:rsidR="00FE507C" w:rsidRPr="008138B7">
        <w:rPr>
          <w:rFonts w:asciiTheme="majorHAnsi" w:hAnsiTheme="majorHAnsi" w:cstheme="majorHAnsi"/>
          <w:bCs/>
          <w:lang w:bidi="x-none"/>
        </w:rPr>
        <w:t xml:space="preserve"> entendre</w:t>
      </w:r>
      <w:r w:rsidR="00FE507C" w:rsidRPr="008138B7">
        <w:rPr>
          <w:rFonts w:asciiTheme="majorHAnsi" w:hAnsiTheme="majorHAnsi" w:cstheme="majorHAnsi"/>
          <w:b/>
          <w:bCs/>
          <w:lang w:bidi="x-none"/>
        </w:rPr>
        <w:t xml:space="preserve"> </w:t>
      </w:r>
      <w:r w:rsidR="000B0DEE" w:rsidRPr="008138B7">
        <w:rPr>
          <w:rFonts w:asciiTheme="majorHAnsi" w:hAnsiTheme="majorHAnsi" w:cstheme="majorHAnsi"/>
          <w:lang w:bidi="x-none"/>
        </w:rPr>
        <w:t xml:space="preserve">des extraits </w:t>
      </w:r>
      <w:r w:rsidR="00852E2A" w:rsidRPr="008138B7">
        <w:rPr>
          <w:rFonts w:asciiTheme="majorHAnsi" w:hAnsiTheme="majorHAnsi" w:cstheme="majorHAnsi"/>
          <w:lang w:bidi="x-none"/>
        </w:rPr>
        <w:t xml:space="preserve">de son nouveau </w:t>
      </w:r>
      <w:r w:rsidR="00E60A37" w:rsidRPr="008138B7">
        <w:rPr>
          <w:rFonts w:asciiTheme="majorHAnsi" w:hAnsiTheme="majorHAnsi" w:cstheme="majorHAnsi"/>
          <w:lang w:bidi="x-none"/>
        </w:rPr>
        <w:t>roman</w:t>
      </w:r>
      <w:r w:rsidR="00854A44" w:rsidRPr="008138B7">
        <w:rPr>
          <w:rFonts w:asciiTheme="majorHAnsi" w:hAnsiTheme="majorHAnsi" w:cstheme="majorHAnsi"/>
          <w:lang w:bidi="x-none"/>
        </w:rPr>
        <w:t>.</w:t>
      </w:r>
    </w:p>
    <w:p w14:paraId="1C19B284" w14:textId="15893CF1" w:rsidR="00DD2220" w:rsidRPr="008138B7" w:rsidRDefault="00FE507C" w:rsidP="00E60A37">
      <w:pPr>
        <w:rPr>
          <w:rFonts w:asciiTheme="majorHAnsi" w:hAnsiTheme="majorHAnsi" w:cstheme="majorHAnsi"/>
          <w:b/>
          <w:bCs/>
          <w:lang w:bidi="x-none"/>
        </w:rPr>
      </w:pPr>
      <w:r w:rsidRPr="008138B7">
        <w:rPr>
          <w:rFonts w:asciiTheme="majorHAnsi" w:hAnsiTheme="majorHAnsi" w:cstheme="majorHAnsi"/>
          <w:b/>
          <w:bCs/>
          <w:lang w:bidi="x-none"/>
        </w:rPr>
        <w:t>I</w:t>
      </w:r>
      <w:r w:rsidR="00F0053E" w:rsidRPr="008138B7">
        <w:rPr>
          <w:rFonts w:asciiTheme="majorHAnsi" w:hAnsiTheme="majorHAnsi" w:cstheme="majorHAnsi"/>
          <w:b/>
          <w:bCs/>
          <w:lang w:bidi="x-none"/>
        </w:rPr>
        <w:t xml:space="preserve">ntitulé </w:t>
      </w:r>
      <w:r w:rsidR="00F0053E" w:rsidRPr="008138B7">
        <w:rPr>
          <w:rFonts w:asciiTheme="majorHAnsi" w:hAnsiTheme="majorHAnsi" w:cstheme="majorHAnsi"/>
          <w:b/>
          <w:bCs/>
          <w:i/>
          <w:lang w:bidi="x-none"/>
        </w:rPr>
        <w:t>Après le monde</w:t>
      </w:r>
      <w:r w:rsidR="00F0053E" w:rsidRPr="008138B7">
        <w:rPr>
          <w:rFonts w:asciiTheme="majorHAnsi" w:hAnsiTheme="majorHAnsi" w:cstheme="majorHAnsi"/>
          <w:b/>
          <w:bCs/>
          <w:lang w:bidi="x-none"/>
        </w:rPr>
        <w:t xml:space="preserve">, </w:t>
      </w:r>
      <w:r w:rsidRPr="008138B7">
        <w:rPr>
          <w:rFonts w:asciiTheme="majorHAnsi" w:hAnsiTheme="majorHAnsi" w:cstheme="majorHAnsi"/>
          <w:b/>
          <w:bCs/>
          <w:lang w:bidi="x-none"/>
        </w:rPr>
        <w:t xml:space="preserve">ce </w:t>
      </w:r>
      <w:r w:rsidR="009D6161" w:rsidRPr="008138B7">
        <w:rPr>
          <w:rFonts w:asciiTheme="majorHAnsi" w:hAnsiTheme="majorHAnsi" w:cstheme="majorHAnsi"/>
          <w:b/>
          <w:bCs/>
          <w:lang w:bidi="x-none"/>
        </w:rPr>
        <w:t xml:space="preserve">second roman </w:t>
      </w:r>
      <w:r w:rsidR="00400F6B" w:rsidRPr="008138B7">
        <w:rPr>
          <w:rFonts w:asciiTheme="majorHAnsi" w:hAnsiTheme="majorHAnsi" w:cstheme="majorHAnsi"/>
          <w:b/>
          <w:bCs/>
          <w:lang w:bidi="x-none"/>
        </w:rPr>
        <w:t xml:space="preserve">paraît </w:t>
      </w:r>
      <w:r w:rsidR="00F0053E" w:rsidRPr="008138B7">
        <w:rPr>
          <w:rFonts w:asciiTheme="majorHAnsi" w:hAnsiTheme="majorHAnsi" w:cstheme="majorHAnsi"/>
          <w:b/>
          <w:bCs/>
          <w:lang w:bidi="x-none"/>
        </w:rPr>
        <w:t>en 2020 aux éditions Buchet-Chastel.</w:t>
      </w:r>
    </w:p>
    <w:p w14:paraId="61120CDD" w14:textId="77777777" w:rsidR="00864738" w:rsidRPr="008138B7" w:rsidRDefault="00864738" w:rsidP="00E60A37">
      <w:pPr>
        <w:rPr>
          <w:rFonts w:asciiTheme="majorHAnsi" w:hAnsiTheme="majorHAnsi" w:cstheme="majorHAnsi"/>
          <w:lang w:bidi="x-none"/>
        </w:rPr>
      </w:pPr>
    </w:p>
    <w:p w14:paraId="79274B9A" w14:textId="7C7F095E" w:rsidR="00892F96" w:rsidRPr="008138B7" w:rsidRDefault="00892F96" w:rsidP="00892F96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  <w:i/>
          <w:iCs/>
          <w:lang w:bidi="x-none"/>
        </w:rPr>
        <w:t xml:space="preserve">Après le monde </w:t>
      </w:r>
      <w:r w:rsidRPr="008138B7">
        <w:rPr>
          <w:rFonts w:asciiTheme="majorHAnsi" w:hAnsiTheme="majorHAnsi" w:cstheme="majorHAnsi"/>
          <w:lang w:bidi="x-none"/>
        </w:rPr>
        <w:t>est plusieurs fois distingué</w:t>
      </w:r>
      <w:r w:rsidR="009D6161" w:rsidRPr="008138B7">
        <w:rPr>
          <w:rFonts w:asciiTheme="majorHAnsi" w:hAnsiTheme="majorHAnsi" w:cstheme="majorHAnsi"/>
          <w:lang w:bidi="x-none"/>
        </w:rPr>
        <w:t> </w:t>
      </w:r>
      <w:r w:rsidRPr="008138B7">
        <w:rPr>
          <w:rFonts w:asciiTheme="majorHAnsi" w:hAnsiTheme="majorHAnsi" w:cstheme="majorHAnsi"/>
          <w:lang w:bidi="x-none"/>
        </w:rPr>
        <w:t xml:space="preserve">: finaliste </w:t>
      </w:r>
      <w:r w:rsidR="00CF6DEC" w:rsidRPr="008138B7">
        <w:rPr>
          <w:rFonts w:asciiTheme="majorHAnsi" w:hAnsiTheme="majorHAnsi" w:cstheme="majorHAnsi"/>
          <w:lang w:bidi="x-none"/>
        </w:rPr>
        <w:t xml:space="preserve">du </w:t>
      </w:r>
      <w:r w:rsidRPr="008138B7">
        <w:rPr>
          <w:rFonts w:asciiTheme="majorHAnsi" w:hAnsiTheme="majorHAnsi" w:cstheme="majorHAnsi"/>
          <w:lang w:bidi="x-none"/>
        </w:rPr>
        <w:t xml:space="preserve">prix </w:t>
      </w:r>
      <w:r w:rsidRPr="008138B7">
        <w:rPr>
          <w:rFonts w:asciiTheme="majorHAnsi" w:hAnsiTheme="majorHAnsi" w:cstheme="majorHAnsi"/>
          <w:i/>
          <w:iCs/>
          <w:lang w:bidi="x-none"/>
        </w:rPr>
        <w:t>Le Livre à Metz</w:t>
      </w:r>
      <w:r w:rsidR="001C5EEC" w:rsidRPr="008138B7">
        <w:rPr>
          <w:rFonts w:asciiTheme="majorHAnsi" w:hAnsiTheme="majorHAnsi" w:cstheme="majorHAnsi"/>
          <w:lang w:bidi="x-none"/>
        </w:rPr>
        <w:t> </w:t>
      </w:r>
      <w:r w:rsidRPr="008138B7">
        <w:rPr>
          <w:rFonts w:asciiTheme="majorHAnsi" w:hAnsiTheme="majorHAnsi" w:cstheme="majorHAnsi"/>
          <w:lang w:bidi="x-none"/>
        </w:rPr>
        <w:t>|</w:t>
      </w:r>
      <w:r w:rsidR="001C5EEC" w:rsidRPr="008138B7">
        <w:rPr>
          <w:rFonts w:asciiTheme="majorHAnsi" w:hAnsiTheme="majorHAnsi" w:cstheme="majorHAnsi"/>
          <w:lang w:bidi="x-none"/>
        </w:rPr>
        <w:t> </w:t>
      </w:r>
      <w:r w:rsidRPr="008138B7">
        <w:rPr>
          <w:rFonts w:asciiTheme="majorHAnsi" w:hAnsiTheme="majorHAnsi" w:cstheme="majorHAnsi"/>
          <w:lang w:bidi="x-none"/>
        </w:rPr>
        <w:t xml:space="preserve">Marguerite </w:t>
      </w:r>
      <w:proofErr w:type="spellStart"/>
      <w:r w:rsidRPr="008138B7">
        <w:rPr>
          <w:rFonts w:asciiTheme="majorHAnsi" w:hAnsiTheme="majorHAnsi" w:cstheme="majorHAnsi"/>
          <w:lang w:bidi="x-none"/>
        </w:rPr>
        <w:t>Puhl</w:t>
      </w:r>
      <w:proofErr w:type="spellEnd"/>
      <w:r w:rsidRPr="008138B7">
        <w:rPr>
          <w:rFonts w:asciiTheme="majorHAnsi" w:hAnsiTheme="majorHAnsi" w:cstheme="majorHAnsi"/>
          <w:lang w:bidi="x-none"/>
        </w:rPr>
        <w:t xml:space="preserve">-Demange 2021, sélection </w:t>
      </w:r>
      <w:r w:rsidR="00CF6DEC" w:rsidRPr="008138B7">
        <w:rPr>
          <w:rFonts w:asciiTheme="majorHAnsi" w:hAnsiTheme="majorHAnsi" w:cstheme="majorHAnsi"/>
          <w:lang w:bidi="x-none"/>
        </w:rPr>
        <w:t>pour le</w:t>
      </w:r>
      <w:r w:rsidRPr="008138B7">
        <w:rPr>
          <w:rFonts w:asciiTheme="majorHAnsi" w:hAnsiTheme="majorHAnsi" w:cstheme="majorHAnsi"/>
          <w:lang w:bidi="x-none"/>
        </w:rPr>
        <w:t xml:space="preserve"> Prix des lecteurs de la Ville de Lausanne 2021, sélection </w:t>
      </w:r>
      <w:r w:rsidR="00CF6DEC" w:rsidRPr="008138B7">
        <w:rPr>
          <w:rFonts w:asciiTheme="majorHAnsi" w:hAnsiTheme="majorHAnsi" w:cstheme="majorHAnsi"/>
          <w:lang w:bidi="x-none"/>
        </w:rPr>
        <w:t>pour le</w:t>
      </w:r>
      <w:r w:rsidRPr="008138B7">
        <w:rPr>
          <w:rFonts w:asciiTheme="majorHAnsi" w:hAnsiTheme="majorHAnsi" w:cstheme="majorHAnsi"/>
          <w:lang w:bidi="x-none"/>
        </w:rPr>
        <w:t xml:space="preserve"> Prix </w:t>
      </w:r>
      <w:r w:rsidRPr="008138B7">
        <w:rPr>
          <w:rFonts w:asciiTheme="majorHAnsi" w:hAnsiTheme="majorHAnsi" w:cstheme="majorHAnsi"/>
          <w:i/>
          <w:iCs/>
          <w:lang w:bidi="x-none"/>
        </w:rPr>
        <w:t>Lire en Poche</w:t>
      </w:r>
      <w:r w:rsidRPr="008138B7">
        <w:rPr>
          <w:rFonts w:asciiTheme="majorHAnsi" w:hAnsiTheme="majorHAnsi" w:cstheme="majorHAnsi"/>
          <w:lang w:bidi="x-none"/>
        </w:rPr>
        <w:t xml:space="preserve"> de littérature française 2022, dans le cadre du salon du livre Lire en Poche à Gradignan.</w:t>
      </w:r>
    </w:p>
    <w:p w14:paraId="7E176F30" w14:textId="1AEFB370" w:rsidR="00F83716" w:rsidRPr="008138B7" w:rsidRDefault="00892F96">
      <w:pPr>
        <w:rPr>
          <w:rFonts w:asciiTheme="majorHAnsi" w:hAnsiTheme="majorHAnsi" w:cstheme="majorHAnsi"/>
          <w:b/>
          <w:bCs/>
          <w:lang w:bidi="x-none"/>
        </w:rPr>
      </w:pPr>
      <w:r w:rsidRPr="008138B7">
        <w:rPr>
          <w:rFonts w:asciiTheme="majorHAnsi" w:hAnsiTheme="majorHAnsi" w:cstheme="majorHAnsi"/>
          <w:b/>
          <w:bCs/>
          <w:lang w:bidi="x-none"/>
        </w:rPr>
        <w:t xml:space="preserve">Il rencontre un large écho médiatique, </w:t>
      </w:r>
      <w:r w:rsidR="003B259F" w:rsidRPr="008138B7">
        <w:rPr>
          <w:rFonts w:asciiTheme="majorHAnsi" w:hAnsiTheme="majorHAnsi" w:cstheme="majorHAnsi"/>
          <w:b/>
          <w:bCs/>
          <w:lang w:bidi="x-none"/>
        </w:rPr>
        <w:t xml:space="preserve">et </w:t>
      </w:r>
      <w:r w:rsidRPr="008138B7">
        <w:rPr>
          <w:rFonts w:asciiTheme="majorHAnsi" w:hAnsiTheme="majorHAnsi" w:cstheme="majorHAnsi"/>
          <w:b/>
          <w:bCs/>
          <w:lang w:bidi="x-none"/>
        </w:rPr>
        <w:t>représente un véritable succès en librairies</w:t>
      </w:r>
      <w:r w:rsidR="003B259F" w:rsidRPr="008138B7">
        <w:rPr>
          <w:rFonts w:asciiTheme="majorHAnsi" w:hAnsiTheme="majorHAnsi" w:cstheme="majorHAnsi"/>
          <w:b/>
          <w:bCs/>
          <w:lang w:bidi="x-none"/>
        </w:rPr>
        <w:t>.</w:t>
      </w:r>
      <w:r w:rsidRPr="008138B7">
        <w:rPr>
          <w:rFonts w:asciiTheme="majorHAnsi" w:hAnsiTheme="majorHAnsi" w:cstheme="majorHAnsi"/>
          <w:b/>
          <w:bCs/>
          <w:lang w:bidi="x-none"/>
        </w:rPr>
        <w:t xml:space="preserve"> </w:t>
      </w:r>
      <w:r w:rsidR="003B259F" w:rsidRPr="008138B7">
        <w:rPr>
          <w:rFonts w:asciiTheme="majorHAnsi" w:hAnsiTheme="majorHAnsi" w:cstheme="majorHAnsi"/>
          <w:b/>
          <w:bCs/>
          <w:lang w:bidi="x-none"/>
        </w:rPr>
        <w:t xml:space="preserve">Son format poche paraît chez </w:t>
      </w:r>
      <w:r w:rsidRPr="008138B7">
        <w:rPr>
          <w:rFonts w:asciiTheme="majorHAnsi" w:hAnsiTheme="majorHAnsi" w:cstheme="majorHAnsi"/>
          <w:b/>
          <w:bCs/>
          <w:lang w:bidi="x-none"/>
        </w:rPr>
        <w:t>Harper Collins</w:t>
      </w:r>
      <w:r w:rsidR="003B259F" w:rsidRPr="008138B7">
        <w:rPr>
          <w:rFonts w:asciiTheme="majorHAnsi" w:hAnsiTheme="majorHAnsi" w:cstheme="majorHAnsi"/>
          <w:b/>
          <w:bCs/>
          <w:lang w:bidi="x-none"/>
        </w:rPr>
        <w:t xml:space="preserve"> en</w:t>
      </w:r>
      <w:r w:rsidRPr="008138B7">
        <w:rPr>
          <w:rFonts w:asciiTheme="majorHAnsi" w:hAnsiTheme="majorHAnsi" w:cstheme="majorHAnsi"/>
          <w:b/>
          <w:bCs/>
          <w:lang w:bidi="x-none"/>
        </w:rPr>
        <w:t xml:space="preserve"> 2022.</w:t>
      </w:r>
    </w:p>
    <w:p w14:paraId="41AEDE07" w14:textId="1ACCCB82" w:rsidR="006113FA" w:rsidRPr="008138B7" w:rsidRDefault="006113FA" w:rsidP="006113FA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  <w:lang w:bidi="x-none"/>
        </w:rPr>
        <w:t xml:space="preserve">Sa traduction allemande est assurée par Lydia </w:t>
      </w:r>
      <w:proofErr w:type="spellStart"/>
      <w:r w:rsidRPr="008138B7">
        <w:rPr>
          <w:rFonts w:asciiTheme="majorHAnsi" w:hAnsiTheme="majorHAnsi" w:cstheme="majorHAnsi"/>
          <w:lang w:bidi="x-none"/>
        </w:rPr>
        <w:t>Dimitrow</w:t>
      </w:r>
      <w:proofErr w:type="spellEnd"/>
      <w:r w:rsidRPr="008138B7">
        <w:rPr>
          <w:rFonts w:asciiTheme="majorHAnsi" w:hAnsiTheme="majorHAnsi" w:cstheme="majorHAnsi"/>
          <w:lang w:bidi="x-none"/>
        </w:rPr>
        <w:t xml:space="preserve">, et paraît à l’automne 2023, aux éd. Die </w:t>
      </w:r>
      <w:proofErr w:type="spellStart"/>
      <w:r w:rsidRPr="008138B7">
        <w:rPr>
          <w:rFonts w:asciiTheme="majorHAnsi" w:hAnsiTheme="majorHAnsi" w:cstheme="majorHAnsi"/>
          <w:lang w:bidi="x-none"/>
        </w:rPr>
        <w:t>Brotsuppe</w:t>
      </w:r>
      <w:proofErr w:type="spellEnd"/>
      <w:r w:rsidRPr="008138B7">
        <w:rPr>
          <w:rFonts w:asciiTheme="majorHAnsi" w:hAnsiTheme="majorHAnsi" w:cstheme="majorHAnsi"/>
          <w:lang w:bidi="x-none"/>
        </w:rPr>
        <w:t>, Bienne.</w:t>
      </w:r>
    </w:p>
    <w:p w14:paraId="03ADE821" w14:textId="77777777" w:rsidR="006113FA" w:rsidRPr="008138B7" w:rsidRDefault="006113FA">
      <w:pPr>
        <w:rPr>
          <w:rFonts w:asciiTheme="majorHAnsi" w:hAnsiTheme="majorHAnsi" w:cstheme="majorHAnsi"/>
          <w:lang w:bidi="x-none"/>
        </w:rPr>
      </w:pPr>
    </w:p>
    <w:p w14:paraId="1ABA8C10" w14:textId="0311AF02" w:rsidR="00892F96" w:rsidRPr="008138B7" w:rsidRDefault="00892F96" w:rsidP="00892F96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  <w:lang w:bidi="x-none"/>
        </w:rPr>
        <w:t xml:space="preserve">En 2021, à Beijing (Pékin), la traduction chinoise de </w:t>
      </w:r>
      <w:r w:rsidRPr="008138B7">
        <w:rPr>
          <w:rFonts w:asciiTheme="majorHAnsi" w:hAnsiTheme="majorHAnsi" w:cstheme="majorHAnsi"/>
          <w:i/>
          <w:iCs/>
          <w:lang w:bidi="x-none"/>
        </w:rPr>
        <w:t>L'enfant, mode d'emploi</w:t>
      </w:r>
      <w:r w:rsidRPr="008138B7">
        <w:rPr>
          <w:rFonts w:asciiTheme="majorHAnsi" w:hAnsiTheme="majorHAnsi" w:cstheme="majorHAnsi"/>
          <w:lang w:bidi="x-none"/>
        </w:rPr>
        <w:t xml:space="preserve"> (pièce de théâtre, 2009), a été mise en lecture dans le cadre du </w:t>
      </w:r>
      <w:r w:rsidRPr="008138B7">
        <w:rPr>
          <w:rFonts w:asciiTheme="majorHAnsi" w:hAnsiTheme="majorHAnsi" w:cstheme="majorHAnsi"/>
          <w:i/>
          <w:iCs/>
          <w:lang w:bidi="x-none"/>
        </w:rPr>
        <w:t>Sound and Fury Play Reading Festival</w:t>
      </w:r>
      <w:r w:rsidRPr="008138B7">
        <w:rPr>
          <w:rFonts w:asciiTheme="majorHAnsi" w:hAnsiTheme="majorHAnsi" w:cstheme="majorHAnsi"/>
          <w:lang w:bidi="x-none"/>
        </w:rPr>
        <w:t>.</w:t>
      </w:r>
    </w:p>
    <w:p w14:paraId="1D97F47C" w14:textId="0FB87D8F" w:rsidR="00892F96" w:rsidRPr="008138B7" w:rsidRDefault="00892F96" w:rsidP="00892F96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  <w:lang w:bidi="x-none"/>
        </w:rPr>
        <w:t>Traduction : T</w:t>
      </w:r>
      <w:r w:rsidR="001C5EEC" w:rsidRPr="008138B7">
        <w:rPr>
          <w:rFonts w:asciiTheme="majorHAnsi" w:hAnsiTheme="majorHAnsi" w:cstheme="majorHAnsi"/>
          <w:lang w:bidi="x-none"/>
        </w:rPr>
        <w:t>ang Yangyang</w:t>
      </w:r>
      <w:r w:rsidRPr="008138B7">
        <w:rPr>
          <w:rFonts w:asciiTheme="majorHAnsi" w:hAnsiTheme="majorHAnsi" w:cstheme="majorHAnsi"/>
          <w:lang w:bidi="x-none"/>
        </w:rPr>
        <w:t>, Mise en lecture : C</w:t>
      </w:r>
      <w:r w:rsidR="001C5EEC" w:rsidRPr="008138B7">
        <w:rPr>
          <w:rFonts w:asciiTheme="majorHAnsi" w:hAnsiTheme="majorHAnsi" w:cstheme="majorHAnsi"/>
          <w:lang w:bidi="x-none"/>
        </w:rPr>
        <w:t xml:space="preserve">hen </w:t>
      </w:r>
      <w:proofErr w:type="spellStart"/>
      <w:r w:rsidRPr="008138B7">
        <w:rPr>
          <w:rFonts w:asciiTheme="majorHAnsi" w:hAnsiTheme="majorHAnsi" w:cstheme="majorHAnsi"/>
          <w:lang w:bidi="x-none"/>
        </w:rPr>
        <w:t>Si'an</w:t>
      </w:r>
      <w:proofErr w:type="spellEnd"/>
      <w:r w:rsidRPr="008138B7">
        <w:rPr>
          <w:rFonts w:asciiTheme="majorHAnsi" w:hAnsiTheme="majorHAnsi" w:cstheme="majorHAnsi"/>
          <w:lang w:bidi="x-none"/>
        </w:rPr>
        <w:t>.</w:t>
      </w:r>
    </w:p>
    <w:p w14:paraId="6FA3AED3" w14:textId="75CA8C97" w:rsidR="00892F96" w:rsidRPr="008138B7" w:rsidRDefault="00933552" w:rsidP="00933552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  <w:lang w:bidi="x-none"/>
        </w:rPr>
        <w:t>(U</w:t>
      </w:r>
      <w:r w:rsidR="00892F96" w:rsidRPr="008138B7">
        <w:rPr>
          <w:rFonts w:asciiTheme="majorHAnsi" w:hAnsiTheme="majorHAnsi" w:cstheme="majorHAnsi"/>
          <w:lang w:bidi="x-none"/>
        </w:rPr>
        <w:t xml:space="preserve">ne rencontre-entretien publique entre l'autrice originale, la traductrice et la metteuse en scène a eu lieu par vidéoconférence dans le cadre des workshops de traduction </w:t>
      </w:r>
      <w:r w:rsidRPr="008138B7">
        <w:rPr>
          <w:rFonts w:asciiTheme="majorHAnsi" w:hAnsiTheme="majorHAnsi" w:cstheme="majorHAnsi"/>
          <w:lang w:bidi="x-none"/>
        </w:rPr>
        <w:t>du festival).</w:t>
      </w:r>
      <w:r w:rsidR="00892F96" w:rsidRPr="008138B7">
        <w:rPr>
          <w:rFonts w:asciiTheme="majorHAnsi" w:hAnsiTheme="majorHAnsi" w:cstheme="majorHAnsi"/>
          <w:lang w:bidi="x-none"/>
        </w:rPr>
        <w:t xml:space="preserve"> </w:t>
      </w:r>
    </w:p>
    <w:p w14:paraId="76806A8C" w14:textId="37847A11" w:rsidR="00933552" w:rsidRPr="008138B7" w:rsidRDefault="00933552" w:rsidP="00933552">
      <w:pPr>
        <w:rPr>
          <w:rFonts w:asciiTheme="majorHAnsi" w:hAnsiTheme="majorHAnsi" w:cstheme="majorHAnsi"/>
          <w:lang w:bidi="x-none"/>
        </w:rPr>
      </w:pPr>
    </w:p>
    <w:p w14:paraId="516E0306" w14:textId="77777777" w:rsidR="006D5342" w:rsidRPr="008138B7" w:rsidRDefault="00933552" w:rsidP="008F51EC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  <w:lang w:bidi="x-none"/>
        </w:rPr>
        <w:t xml:space="preserve">En 2022, l’autrice reçoit une commande d’écriture du POCHE-Genève. Il s’agit de </w:t>
      </w:r>
      <w:proofErr w:type="spellStart"/>
      <w:r w:rsidRPr="008138B7">
        <w:rPr>
          <w:rFonts w:asciiTheme="majorHAnsi" w:hAnsiTheme="majorHAnsi" w:cstheme="majorHAnsi"/>
          <w:lang w:bidi="x-none"/>
        </w:rPr>
        <w:t>ré-écrire</w:t>
      </w:r>
      <w:proofErr w:type="spellEnd"/>
      <w:r w:rsidRPr="008138B7">
        <w:rPr>
          <w:rFonts w:asciiTheme="majorHAnsi" w:hAnsiTheme="majorHAnsi" w:cstheme="majorHAnsi"/>
          <w:lang w:bidi="x-none"/>
        </w:rPr>
        <w:t xml:space="preserve"> librement, dans le cadre des festivités anniversaire des 75 ans du théâtre, un vaudeville à succès des années 1950 (auteur</w:t>
      </w:r>
      <w:r w:rsidR="00D44C06" w:rsidRPr="008138B7">
        <w:rPr>
          <w:rFonts w:asciiTheme="majorHAnsi" w:hAnsiTheme="majorHAnsi" w:cstheme="majorHAnsi"/>
          <w:lang w:bidi="x-none"/>
        </w:rPr>
        <w:t xml:space="preserve"> original</w:t>
      </w:r>
      <w:r w:rsidRPr="008138B7">
        <w:rPr>
          <w:rFonts w:asciiTheme="majorHAnsi" w:hAnsiTheme="majorHAnsi" w:cstheme="majorHAnsi"/>
          <w:lang w:bidi="x-none"/>
        </w:rPr>
        <w:t> : Pierre-Aristide Bréal).</w:t>
      </w:r>
    </w:p>
    <w:p w14:paraId="4AF56760" w14:textId="783D3971" w:rsidR="00B6587A" w:rsidRPr="008138B7" w:rsidRDefault="006D5342" w:rsidP="008F51EC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  <w:lang w:bidi="x-none"/>
        </w:rPr>
        <w:t xml:space="preserve">2023 : </w:t>
      </w:r>
      <w:r w:rsidR="00933552" w:rsidRPr="008138B7">
        <w:rPr>
          <w:rFonts w:asciiTheme="majorHAnsi" w:hAnsiTheme="majorHAnsi" w:cstheme="majorHAnsi"/>
          <w:lang w:bidi="x-none"/>
        </w:rPr>
        <w:t xml:space="preserve">Première au POCHE-Genève, dans une mise en scène de Florence </w:t>
      </w:r>
      <w:proofErr w:type="spellStart"/>
      <w:r w:rsidR="00933552" w:rsidRPr="008138B7">
        <w:rPr>
          <w:rFonts w:asciiTheme="majorHAnsi" w:hAnsiTheme="majorHAnsi" w:cstheme="majorHAnsi"/>
          <w:lang w:bidi="x-none"/>
        </w:rPr>
        <w:t>Minder</w:t>
      </w:r>
      <w:proofErr w:type="spellEnd"/>
      <w:r w:rsidR="00933552" w:rsidRPr="008138B7">
        <w:rPr>
          <w:rFonts w:asciiTheme="majorHAnsi" w:hAnsiTheme="majorHAnsi" w:cstheme="majorHAnsi"/>
          <w:lang w:bidi="x-none"/>
        </w:rPr>
        <w:t xml:space="preserve"> et Julien </w:t>
      </w:r>
      <w:proofErr w:type="spellStart"/>
      <w:r w:rsidR="00933552" w:rsidRPr="008138B7">
        <w:rPr>
          <w:rFonts w:asciiTheme="majorHAnsi" w:hAnsiTheme="majorHAnsi" w:cstheme="majorHAnsi"/>
          <w:lang w:bidi="x-none"/>
        </w:rPr>
        <w:t>Jaillot</w:t>
      </w:r>
      <w:proofErr w:type="spellEnd"/>
      <w:r w:rsidR="00933552" w:rsidRPr="008138B7">
        <w:rPr>
          <w:rFonts w:asciiTheme="majorHAnsi" w:hAnsiTheme="majorHAnsi" w:cstheme="majorHAnsi"/>
          <w:lang w:bidi="x-none"/>
        </w:rPr>
        <w:t>.</w:t>
      </w:r>
    </w:p>
    <w:p w14:paraId="7A30A7A6" w14:textId="77777777" w:rsidR="006D5342" w:rsidRPr="008138B7" w:rsidRDefault="006D5342" w:rsidP="008F51EC">
      <w:pPr>
        <w:rPr>
          <w:rFonts w:asciiTheme="majorHAnsi" w:hAnsiTheme="majorHAnsi" w:cstheme="majorHAnsi"/>
          <w:lang w:bidi="x-none"/>
        </w:rPr>
      </w:pPr>
    </w:p>
    <w:p w14:paraId="79419C01" w14:textId="10F3906A" w:rsidR="006D5342" w:rsidRPr="008138B7" w:rsidRDefault="006D5342" w:rsidP="008F51EC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  <w:b/>
          <w:bCs/>
          <w:lang w:bidi="x-none"/>
        </w:rPr>
        <w:t>En 2024, fondation de l’entreprise « Nature-écriture », par laquelle l’autrice propose différentes formes d’accompagnement à l’écriture</w:t>
      </w:r>
      <w:r w:rsidRPr="008138B7">
        <w:rPr>
          <w:rFonts w:asciiTheme="majorHAnsi" w:hAnsiTheme="majorHAnsi" w:cstheme="majorHAnsi"/>
          <w:lang w:bidi="x-none"/>
        </w:rPr>
        <w:t>, destinées à toute personne ou groupe qui, avec ou sans expérience en création littéraire, souhaite s’initier ou développer une pratique d’écriture existante.</w:t>
      </w:r>
      <w:r w:rsidR="00FB6182" w:rsidRPr="008138B7">
        <w:rPr>
          <w:rFonts w:asciiTheme="majorHAnsi" w:hAnsiTheme="majorHAnsi" w:cstheme="majorHAnsi"/>
          <w:lang w:bidi="x-none"/>
        </w:rPr>
        <w:t xml:space="preserve"> </w:t>
      </w:r>
      <w:r w:rsidRPr="008138B7">
        <w:rPr>
          <w:rFonts w:asciiTheme="majorHAnsi" w:hAnsiTheme="majorHAnsi" w:cstheme="majorHAnsi"/>
          <w:lang w:bidi="x-none"/>
        </w:rPr>
        <w:t xml:space="preserve">Voir : </w:t>
      </w:r>
      <w:r w:rsidRPr="008138B7">
        <w:rPr>
          <w:rFonts w:asciiTheme="majorHAnsi" w:hAnsiTheme="majorHAnsi" w:cstheme="majorHAnsi"/>
          <w:u w:val="single"/>
          <w:lang w:bidi="x-none"/>
        </w:rPr>
        <w:t>nature-ecriture.ch</w:t>
      </w:r>
    </w:p>
    <w:p w14:paraId="4224338F" w14:textId="77777777" w:rsidR="00FA0519" w:rsidRPr="008138B7" w:rsidRDefault="00FA0519" w:rsidP="008F51EC">
      <w:pPr>
        <w:rPr>
          <w:rFonts w:asciiTheme="majorHAnsi" w:hAnsiTheme="majorHAnsi" w:cstheme="majorHAnsi"/>
          <w:u w:val="single"/>
          <w:lang w:bidi="x-none"/>
        </w:rPr>
      </w:pPr>
    </w:p>
    <w:p w14:paraId="47A95116" w14:textId="2AE6CD2C" w:rsidR="00FA0519" w:rsidRPr="008138B7" w:rsidRDefault="00FA0519" w:rsidP="008F51EC">
      <w:pPr>
        <w:rPr>
          <w:rFonts w:asciiTheme="majorHAnsi" w:hAnsiTheme="majorHAnsi" w:cstheme="majorHAnsi"/>
          <w:lang w:bidi="x-none"/>
        </w:rPr>
      </w:pPr>
      <w:r w:rsidRPr="008138B7">
        <w:rPr>
          <w:rFonts w:asciiTheme="majorHAnsi" w:hAnsiTheme="majorHAnsi" w:cstheme="majorHAnsi"/>
          <w:lang w:bidi="x-none"/>
        </w:rPr>
        <w:t xml:space="preserve">Avec sa pièce </w:t>
      </w:r>
      <w:r w:rsidRPr="008138B7">
        <w:rPr>
          <w:rFonts w:asciiTheme="majorHAnsi" w:hAnsiTheme="majorHAnsi" w:cstheme="majorHAnsi"/>
          <w:i/>
          <w:iCs/>
          <w:lang w:bidi="x-none"/>
        </w:rPr>
        <w:t xml:space="preserve">Arlette, </w:t>
      </w:r>
      <w:r w:rsidRPr="008138B7">
        <w:rPr>
          <w:rFonts w:asciiTheme="majorHAnsi" w:hAnsiTheme="majorHAnsi" w:cstheme="majorHAnsi"/>
          <w:lang w:bidi="x-none"/>
        </w:rPr>
        <w:t>(éd. Les Solitaires Intempestifs, 2017 pour le texte original),</w:t>
      </w:r>
      <w:r w:rsidRPr="008138B7">
        <w:rPr>
          <w:rFonts w:asciiTheme="majorHAnsi" w:hAnsiTheme="majorHAnsi" w:cstheme="majorHAnsi"/>
          <w:i/>
          <w:iCs/>
          <w:lang w:bidi="x-none"/>
        </w:rPr>
        <w:t xml:space="preserve"> </w:t>
      </w:r>
      <w:r w:rsidRPr="008138B7">
        <w:rPr>
          <w:rFonts w:asciiTheme="majorHAnsi" w:hAnsiTheme="majorHAnsi" w:cstheme="majorHAnsi"/>
          <w:lang w:bidi="x-none"/>
        </w:rPr>
        <w:t xml:space="preserve">l’autrice figure dans l’anthologie SCÈNE 24, traductions allemandes de textes dramatiques francophones publiées par l’organisme « Plateforme ». </w:t>
      </w:r>
      <w:r w:rsidR="006013F1" w:rsidRPr="008138B7">
        <w:rPr>
          <w:rFonts w:asciiTheme="majorHAnsi" w:hAnsiTheme="majorHAnsi" w:cstheme="majorHAnsi"/>
          <w:lang w:bidi="x-none"/>
        </w:rPr>
        <w:t>Traduction d’</w:t>
      </w:r>
      <w:r w:rsidR="006013F1" w:rsidRPr="008138B7">
        <w:rPr>
          <w:rFonts w:asciiTheme="majorHAnsi" w:hAnsiTheme="majorHAnsi" w:cstheme="majorHAnsi"/>
          <w:i/>
          <w:iCs/>
          <w:lang w:bidi="x-none"/>
        </w:rPr>
        <w:t>Arlette</w:t>
      </w:r>
      <w:r w:rsidR="006013F1" w:rsidRPr="008138B7">
        <w:rPr>
          <w:rFonts w:asciiTheme="majorHAnsi" w:hAnsiTheme="majorHAnsi" w:cstheme="majorHAnsi"/>
          <w:lang w:bidi="x-none"/>
        </w:rPr>
        <w:t xml:space="preserve"> : </w:t>
      </w:r>
      <w:r w:rsidR="006013F1" w:rsidRPr="008138B7">
        <w:rPr>
          <w:rFonts w:asciiTheme="majorHAnsi" w:hAnsiTheme="majorHAnsi" w:cstheme="majorHAnsi"/>
          <w:lang w:val="fr-CH" w:bidi="x-none"/>
        </w:rPr>
        <w:t>Franziska Baur.</w:t>
      </w:r>
      <w:r w:rsidR="006013F1" w:rsidRPr="008138B7">
        <w:rPr>
          <w:rFonts w:asciiTheme="majorHAnsi" w:hAnsiTheme="majorHAnsi" w:cstheme="majorHAnsi"/>
          <w:lang w:bidi="x-none"/>
        </w:rPr>
        <w:t xml:space="preserve"> </w:t>
      </w:r>
      <w:r w:rsidRPr="008138B7">
        <w:rPr>
          <w:rFonts w:asciiTheme="majorHAnsi" w:hAnsiTheme="majorHAnsi" w:cstheme="majorHAnsi"/>
          <w:lang w:bidi="x-none"/>
        </w:rPr>
        <w:t xml:space="preserve">Lancement </w:t>
      </w:r>
      <w:r w:rsidR="006013F1" w:rsidRPr="008138B7">
        <w:rPr>
          <w:rFonts w:asciiTheme="majorHAnsi" w:hAnsiTheme="majorHAnsi" w:cstheme="majorHAnsi"/>
          <w:lang w:bidi="x-none"/>
        </w:rPr>
        <w:t xml:space="preserve">de l’anthologie </w:t>
      </w:r>
      <w:r w:rsidRPr="008138B7">
        <w:rPr>
          <w:rFonts w:asciiTheme="majorHAnsi" w:hAnsiTheme="majorHAnsi" w:cstheme="majorHAnsi"/>
          <w:lang w:bidi="x-none"/>
        </w:rPr>
        <w:t>le 5.12.24 au Hans Otto Theater, Potsdam (Berlin).</w:t>
      </w:r>
    </w:p>
    <w:p w14:paraId="63F05EAC" w14:textId="77777777" w:rsidR="006C0D86" w:rsidRPr="008138B7" w:rsidRDefault="006C0D86" w:rsidP="008F51EC">
      <w:pPr>
        <w:rPr>
          <w:rFonts w:asciiTheme="majorHAnsi" w:hAnsiTheme="majorHAnsi" w:cstheme="majorHAnsi"/>
          <w:u w:val="single"/>
          <w:lang w:bidi="x-none"/>
        </w:rPr>
      </w:pPr>
    </w:p>
    <w:p w14:paraId="6CF564D0" w14:textId="6289C124" w:rsidR="00FB6182" w:rsidRPr="008138B7" w:rsidRDefault="006C0D86" w:rsidP="00FB6182">
      <w:pPr>
        <w:rPr>
          <w:rFonts w:asciiTheme="majorHAnsi" w:hAnsiTheme="majorHAnsi" w:cstheme="majorHAnsi"/>
          <w:lang w:val="fr-CH" w:bidi="x-none"/>
        </w:rPr>
      </w:pPr>
      <w:r w:rsidRPr="008138B7">
        <w:rPr>
          <w:rFonts w:asciiTheme="majorHAnsi" w:hAnsiTheme="majorHAnsi" w:cstheme="majorHAnsi"/>
          <w:b/>
          <w:bCs/>
          <w:lang w:bidi="x-none"/>
        </w:rPr>
        <w:t xml:space="preserve">En 2025 (rentrée littéraire, mois d’août) sort son </w:t>
      </w:r>
      <w:r w:rsidR="00FB6182" w:rsidRPr="008138B7">
        <w:rPr>
          <w:rFonts w:asciiTheme="majorHAnsi" w:hAnsiTheme="majorHAnsi" w:cstheme="majorHAnsi"/>
          <w:b/>
          <w:bCs/>
          <w:lang w:bidi="x-none"/>
        </w:rPr>
        <w:t xml:space="preserve">troisième </w:t>
      </w:r>
      <w:r w:rsidRPr="008138B7">
        <w:rPr>
          <w:rFonts w:asciiTheme="majorHAnsi" w:hAnsiTheme="majorHAnsi" w:cstheme="majorHAnsi"/>
          <w:b/>
          <w:bCs/>
          <w:lang w:bidi="x-none"/>
        </w:rPr>
        <w:t>roman</w:t>
      </w:r>
      <w:r w:rsidR="00865C27" w:rsidRPr="008138B7">
        <w:rPr>
          <w:rFonts w:asciiTheme="majorHAnsi" w:hAnsiTheme="majorHAnsi" w:cstheme="majorHAnsi"/>
          <w:b/>
          <w:bCs/>
          <w:lang w:bidi="x-none"/>
        </w:rPr>
        <w:t>,</w:t>
      </w:r>
      <w:r w:rsidR="00FB6182" w:rsidRPr="008138B7">
        <w:rPr>
          <w:rFonts w:asciiTheme="majorHAnsi" w:hAnsiTheme="majorHAnsi" w:cstheme="majorHAnsi"/>
          <w:b/>
          <w:bCs/>
          <w:lang w:bidi="x-none"/>
        </w:rPr>
        <w:t xml:space="preserve"> intitulé </w:t>
      </w:r>
      <w:r w:rsidR="00FB6182" w:rsidRPr="008138B7">
        <w:rPr>
          <w:rFonts w:asciiTheme="majorHAnsi" w:hAnsiTheme="majorHAnsi" w:cstheme="majorHAnsi"/>
          <w:b/>
          <w:bCs/>
          <w:i/>
          <w:iCs/>
          <w:lang w:bidi="x-none"/>
        </w:rPr>
        <w:t>Ma forêt</w:t>
      </w:r>
      <w:r w:rsidR="00FB6182" w:rsidRPr="008138B7">
        <w:rPr>
          <w:rFonts w:asciiTheme="majorHAnsi" w:hAnsiTheme="majorHAnsi" w:cstheme="majorHAnsi"/>
          <w:b/>
          <w:bCs/>
          <w:lang w:bidi="x-none"/>
        </w:rPr>
        <w:t xml:space="preserve">, </w:t>
      </w:r>
      <w:r w:rsidRPr="008138B7">
        <w:rPr>
          <w:rFonts w:asciiTheme="majorHAnsi" w:hAnsiTheme="majorHAnsi" w:cstheme="majorHAnsi"/>
          <w:b/>
          <w:bCs/>
          <w:lang w:bidi="x-none"/>
        </w:rPr>
        <w:t>aux éditions Fugue</w:t>
      </w:r>
      <w:r w:rsidRPr="008138B7">
        <w:rPr>
          <w:rFonts w:asciiTheme="majorHAnsi" w:hAnsiTheme="majorHAnsi" w:cstheme="majorHAnsi"/>
          <w:lang w:bidi="x-none"/>
        </w:rPr>
        <w:t xml:space="preserve"> </w:t>
      </w:r>
      <w:r w:rsidR="00FB6182" w:rsidRPr="008138B7">
        <w:rPr>
          <w:rFonts w:asciiTheme="majorHAnsi" w:hAnsiTheme="majorHAnsi" w:cstheme="majorHAnsi"/>
          <w:lang w:val="fr-CH" w:bidi="x-none"/>
        </w:rPr>
        <w:t xml:space="preserve">(maison indépendante co-fondée en 2022 par Sophie </w:t>
      </w:r>
      <w:proofErr w:type="spellStart"/>
      <w:r w:rsidR="00FB6182" w:rsidRPr="008138B7">
        <w:rPr>
          <w:rFonts w:asciiTheme="majorHAnsi" w:hAnsiTheme="majorHAnsi" w:cstheme="majorHAnsi"/>
          <w:lang w:val="fr-CH" w:bidi="x-none"/>
        </w:rPr>
        <w:t>Bogaert</w:t>
      </w:r>
      <w:proofErr w:type="spellEnd"/>
      <w:r w:rsidR="00FB6182" w:rsidRPr="008138B7">
        <w:rPr>
          <w:rFonts w:asciiTheme="majorHAnsi" w:hAnsiTheme="majorHAnsi" w:cstheme="majorHAnsi"/>
          <w:lang w:val="fr-CH" w:bidi="x-none"/>
        </w:rPr>
        <w:t xml:space="preserve">, éditrice qu’Antoinette </w:t>
      </w:r>
      <w:proofErr w:type="spellStart"/>
      <w:r w:rsidR="00FB6182" w:rsidRPr="008138B7">
        <w:rPr>
          <w:rFonts w:asciiTheme="majorHAnsi" w:hAnsiTheme="majorHAnsi" w:cstheme="majorHAnsi"/>
          <w:lang w:val="fr-CH" w:bidi="x-none"/>
        </w:rPr>
        <w:t>Rychner</w:t>
      </w:r>
      <w:proofErr w:type="spellEnd"/>
      <w:r w:rsidR="00FB6182" w:rsidRPr="008138B7">
        <w:rPr>
          <w:rFonts w:asciiTheme="majorHAnsi" w:hAnsiTheme="majorHAnsi" w:cstheme="majorHAnsi"/>
          <w:lang w:val="fr-CH" w:bidi="x-none"/>
        </w:rPr>
        <w:t xml:space="preserve"> avait précédemment eu pour interlocutrice chez Buchet-Chastel).</w:t>
      </w:r>
    </w:p>
    <w:p w14:paraId="6EF9B3DE" w14:textId="1D29840A" w:rsidR="00FA0519" w:rsidRPr="008138B7" w:rsidRDefault="00FA0519" w:rsidP="00FB6182">
      <w:pPr>
        <w:rPr>
          <w:rFonts w:asciiTheme="majorHAnsi" w:hAnsiTheme="majorHAnsi" w:cstheme="majorHAnsi"/>
          <w:sz w:val="22"/>
          <w:szCs w:val="22"/>
        </w:rPr>
      </w:pPr>
    </w:p>
    <w:sectPr w:rsidR="00FA0519" w:rsidRPr="008138B7" w:rsidSect="00E67EEF">
      <w:footerReference w:type="default" r:id="rId8"/>
      <w:pgSz w:w="11906" w:h="16838"/>
      <w:pgMar w:top="1417" w:right="1417" w:bottom="112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CCBC" w14:textId="77777777" w:rsidR="00CA2CDE" w:rsidRDefault="00CA2CDE" w:rsidP="00E67EEF">
      <w:r>
        <w:separator/>
      </w:r>
    </w:p>
  </w:endnote>
  <w:endnote w:type="continuationSeparator" w:id="0">
    <w:p w14:paraId="15669413" w14:textId="77777777" w:rsidR="00CA2CDE" w:rsidRDefault="00CA2CDE" w:rsidP="00E6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45F9" w14:textId="5EA89296" w:rsidR="00E67EEF" w:rsidRPr="00E67EEF" w:rsidRDefault="00FB6182" w:rsidP="00F025D7">
    <w:pPr>
      <w:pStyle w:val="Pieddepage"/>
      <w:pBdr>
        <w:top w:val="single" w:sz="4" w:space="1" w:color="auto"/>
      </w:pBdr>
      <w:jc w:val="right"/>
      <w:rPr>
        <w:color w:val="A6A6A6" w:themeColor="background1" w:themeShade="A6"/>
        <w:sz w:val="20"/>
        <w:szCs w:val="20"/>
      </w:rPr>
    </w:pPr>
    <w:r>
      <w:rPr>
        <w:rStyle w:val="Numrodepage"/>
        <w:color w:val="A6A6A6" w:themeColor="background1" w:themeShade="A6"/>
        <w:sz w:val="20"/>
        <w:szCs w:val="20"/>
      </w:rPr>
      <w:t xml:space="preserve">Antoinette </w:t>
    </w:r>
    <w:proofErr w:type="spellStart"/>
    <w:r>
      <w:rPr>
        <w:rStyle w:val="Numrodepage"/>
        <w:color w:val="A6A6A6" w:themeColor="background1" w:themeShade="A6"/>
        <w:sz w:val="20"/>
        <w:szCs w:val="20"/>
      </w:rPr>
      <w:t>Rychner</w:t>
    </w:r>
    <w:proofErr w:type="spellEnd"/>
    <w:r>
      <w:rPr>
        <w:rStyle w:val="Numrodepage"/>
        <w:color w:val="A6A6A6" w:themeColor="background1" w:themeShade="A6"/>
        <w:sz w:val="20"/>
        <w:szCs w:val="20"/>
      </w:rPr>
      <w:t xml:space="preserve">, </w:t>
    </w:r>
    <w:r w:rsidR="006C0D86">
      <w:rPr>
        <w:rStyle w:val="Numrodepage"/>
        <w:color w:val="A6A6A6" w:themeColor="background1" w:themeShade="A6"/>
        <w:sz w:val="20"/>
        <w:szCs w:val="20"/>
      </w:rPr>
      <w:t>Parcours</w:t>
    </w:r>
    <w:r>
      <w:rPr>
        <w:rStyle w:val="Numrodepage"/>
        <w:color w:val="A6A6A6" w:themeColor="background1" w:themeShade="A6"/>
        <w:sz w:val="20"/>
        <w:szCs w:val="20"/>
      </w:rPr>
      <w:t xml:space="preserve"> d’autrice</w:t>
    </w:r>
    <w:r w:rsidR="00E67EEF" w:rsidRPr="00E67EEF">
      <w:rPr>
        <w:rStyle w:val="Numrodepage"/>
        <w:color w:val="A6A6A6" w:themeColor="background1" w:themeShade="A6"/>
        <w:sz w:val="20"/>
        <w:szCs w:val="20"/>
      </w:rPr>
      <w:t xml:space="preserve">, </w:t>
    </w:r>
    <w:r w:rsidR="00E67EEF" w:rsidRPr="00E67EEF">
      <w:rPr>
        <w:rStyle w:val="Numrodepage"/>
        <w:color w:val="A6A6A6" w:themeColor="background1" w:themeShade="A6"/>
        <w:sz w:val="20"/>
        <w:szCs w:val="20"/>
      </w:rPr>
      <w:fldChar w:fldCharType="begin"/>
    </w:r>
    <w:r w:rsidR="00E67EEF" w:rsidRPr="00E67EEF">
      <w:rPr>
        <w:rStyle w:val="Numrodepage"/>
        <w:color w:val="A6A6A6" w:themeColor="background1" w:themeShade="A6"/>
        <w:sz w:val="20"/>
        <w:szCs w:val="20"/>
      </w:rPr>
      <w:instrText xml:space="preserve"> PAGE </w:instrText>
    </w:r>
    <w:r w:rsidR="00E67EEF" w:rsidRPr="00E67EEF">
      <w:rPr>
        <w:rStyle w:val="Numrodepage"/>
        <w:color w:val="A6A6A6" w:themeColor="background1" w:themeShade="A6"/>
        <w:sz w:val="20"/>
        <w:szCs w:val="20"/>
      </w:rPr>
      <w:fldChar w:fldCharType="separate"/>
    </w:r>
    <w:r w:rsidR="00E67EEF" w:rsidRPr="00E67EEF">
      <w:rPr>
        <w:rStyle w:val="Numrodepage"/>
        <w:color w:val="A6A6A6" w:themeColor="background1" w:themeShade="A6"/>
        <w:sz w:val="20"/>
        <w:szCs w:val="20"/>
      </w:rPr>
      <w:t>1</w:t>
    </w:r>
    <w:r w:rsidR="00E67EEF" w:rsidRPr="00E67EEF">
      <w:rPr>
        <w:rStyle w:val="Numrodepage"/>
        <w:color w:val="A6A6A6" w:themeColor="background1" w:themeShade="A6"/>
        <w:sz w:val="20"/>
        <w:szCs w:val="20"/>
      </w:rPr>
      <w:fldChar w:fldCharType="end"/>
    </w:r>
    <w:r w:rsidR="00E67EEF" w:rsidRPr="00E67EEF">
      <w:rPr>
        <w:color w:val="A6A6A6" w:themeColor="background1" w:themeShade="A6"/>
        <w:sz w:val="20"/>
        <w:szCs w:val="20"/>
      </w:rPr>
      <w:t>/</w:t>
    </w:r>
    <w:r w:rsidR="00E67EEF" w:rsidRPr="00E67EEF">
      <w:rPr>
        <w:color w:val="A6A6A6" w:themeColor="background1" w:themeShade="A6"/>
        <w:sz w:val="20"/>
        <w:szCs w:val="20"/>
      </w:rPr>
      <w:fldChar w:fldCharType="begin"/>
    </w:r>
    <w:r w:rsidR="00E67EEF" w:rsidRPr="00E67EEF">
      <w:rPr>
        <w:color w:val="A6A6A6" w:themeColor="background1" w:themeShade="A6"/>
        <w:sz w:val="20"/>
        <w:szCs w:val="20"/>
      </w:rPr>
      <w:instrText xml:space="preserve"> SECTIONPAGES  \* MERGEFORMAT </w:instrText>
    </w:r>
    <w:r w:rsidR="00E67EEF" w:rsidRPr="00E67EEF">
      <w:rPr>
        <w:color w:val="A6A6A6" w:themeColor="background1" w:themeShade="A6"/>
        <w:sz w:val="20"/>
        <w:szCs w:val="20"/>
      </w:rPr>
      <w:fldChar w:fldCharType="separate"/>
    </w:r>
    <w:r w:rsidR="00B73AC8">
      <w:rPr>
        <w:noProof/>
        <w:color w:val="A6A6A6" w:themeColor="background1" w:themeShade="A6"/>
        <w:sz w:val="20"/>
        <w:szCs w:val="20"/>
      </w:rPr>
      <w:t>3</w:t>
    </w:r>
    <w:r w:rsidR="00E67EEF" w:rsidRPr="00E67EEF">
      <w:rPr>
        <w:color w:val="A6A6A6" w:themeColor="background1" w:themeShade="A6"/>
        <w:sz w:val="20"/>
        <w:szCs w:val="20"/>
      </w:rPr>
      <w:fldChar w:fldCharType="end"/>
    </w:r>
  </w:p>
  <w:p w14:paraId="155912FD" w14:textId="77777777" w:rsidR="00E67EEF" w:rsidRDefault="00E67EEF" w:rsidP="00E67EEF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8117" w14:textId="77777777" w:rsidR="00CA2CDE" w:rsidRDefault="00CA2CDE" w:rsidP="00E67EEF">
      <w:r>
        <w:separator/>
      </w:r>
    </w:p>
  </w:footnote>
  <w:footnote w:type="continuationSeparator" w:id="0">
    <w:p w14:paraId="3869C618" w14:textId="77777777" w:rsidR="00CA2CDE" w:rsidRDefault="00CA2CDE" w:rsidP="00E67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D42"/>
    <w:multiLevelType w:val="hybridMultilevel"/>
    <w:tmpl w:val="D5F81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0D7C"/>
    <w:multiLevelType w:val="hybridMultilevel"/>
    <w:tmpl w:val="1CD22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75875"/>
    <w:multiLevelType w:val="hybridMultilevel"/>
    <w:tmpl w:val="A872B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57182"/>
    <w:multiLevelType w:val="hybridMultilevel"/>
    <w:tmpl w:val="5B321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7F47"/>
    <w:multiLevelType w:val="hybridMultilevel"/>
    <w:tmpl w:val="1E66A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057233">
    <w:abstractNumId w:val="3"/>
  </w:num>
  <w:num w:numId="2" w16cid:durableId="1086193760">
    <w:abstractNumId w:val="2"/>
  </w:num>
  <w:num w:numId="3" w16cid:durableId="976494844">
    <w:abstractNumId w:val="0"/>
  </w:num>
  <w:num w:numId="4" w16cid:durableId="1888834445">
    <w:abstractNumId w:val="1"/>
  </w:num>
  <w:num w:numId="5" w16cid:durableId="690183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16"/>
    <w:rsid w:val="00011FB7"/>
    <w:rsid w:val="000237C5"/>
    <w:rsid w:val="000239EE"/>
    <w:rsid w:val="00035464"/>
    <w:rsid w:val="000440E7"/>
    <w:rsid w:val="0007042D"/>
    <w:rsid w:val="0007271D"/>
    <w:rsid w:val="00080CEA"/>
    <w:rsid w:val="00097591"/>
    <w:rsid w:val="000B0DEE"/>
    <w:rsid w:val="000C1141"/>
    <w:rsid w:val="000C125E"/>
    <w:rsid w:val="000D7B50"/>
    <w:rsid w:val="00107996"/>
    <w:rsid w:val="00110725"/>
    <w:rsid w:val="001341C6"/>
    <w:rsid w:val="00154773"/>
    <w:rsid w:val="001B0531"/>
    <w:rsid w:val="001C5EEC"/>
    <w:rsid w:val="001E10EC"/>
    <w:rsid w:val="001F775B"/>
    <w:rsid w:val="00234ABB"/>
    <w:rsid w:val="0025239D"/>
    <w:rsid w:val="00286959"/>
    <w:rsid w:val="0029697B"/>
    <w:rsid w:val="002B2EC3"/>
    <w:rsid w:val="002B77C9"/>
    <w:rsid w:val="002F0652"/>
    <w:rsid w:val="00300ECD"/>
    <w:rsid w:val="00335A39"/>
    <w:rsid w:val="003B259F"/>
    <w:rsid w:val="003B534F"/>
    <w:rsid w:val="003B6CA2"/>
    <w:rsid w:val="00400F6B"/>
    <w:rsid w:val="00413A72"/>
    <w:rsid w:val="00441723"/>
    <w:rsid w:val="004543A4"/>
    <w:rsid w:val="0047703D"/>
    <w:rsid w:val="00490EEF"/>
    <w:rsid w:val="004C7820"/>
    <w:rsid w:val="004D0250"/>
    <w:rsid w:val="004E131B"/>
    <w:rsid w:val="004F796C"/>
    <w:rsid w:val="00506798"/>
    <w:rsid w:val="0054486A"/>
    <w:rsid w:val="005817CE"/>
    <w:rsid w:val="0058191D"/>
    <w:rsid w:val="00594F80"/>
    <w:rsid w:val="005A5073"/>
    <w:rsid w:val="005A5EE5"/>
    <w:rsid w:val="005B555B"/>
    <w:rsid w:val="005B6E4F"/>
    <w:rsid w:val="005F5CC0"/>
    <w:rsid w:val="0060075C"/>
    <w:rsid w:val="006013F1"/>
    <w:rsid w:val="006113FA"/>
    <w:rsid w:val="00624329"/>
    <w:rsid w:val="00627801"/>
    <w:rsid w:val="00661260"/>
    <w:rsid w:val="006A65FE"/>
    <w:rsid w:val="006C0D86"/>
    <w:rsid w:val="006D5342"/>
    <w:rsid w:val="00712EB7"/>
    <w:rsid w:val="007271D1"/>
    <w:rsid w:val="00743535"/>
    <w:rsid w:val="007435FA"/>
    <w:rsid w:val="00745549"/>
    <w:rsid w:val="00764448"/>
    <w:rsid w:val="007A4054"/>
    <w:rsid w:val="007A4F4F"/>
    <w:rsid w:val="007C7CDA"/>
    <w:rsid w:val="00803FF2"/>
    <w:rsid w:val="00805DF9"/>
    <w:rsid w:val="008138B7"/>
    <w:rsid w:val="00842522"/>
    <w:rsid w:val="00852E2A"/>
    <w:rsid w:val="00854A44"/>
    <w:rsid w:val="008640BF"/>
    <w:rsid w:val="00864738"/>
    <w:rsid w:val="00864F1D"/>
    <w:rsid w:val="00865C27"/>
    <w:rsid w:val="00892F96"/>
    <w:rsid w:val="008A6F5B"/>
    <w:rsid w:val="008D4A4E"/>
    <w:rsid w:val="008E6923"/>
    <w:rsid w:val="008F51EC"/>
    <w:rsid w:val="00903C9F"/>
    <w:rsid w:val="00933552"/>
    <w:rsid w:val="00936C90"/>
    <w:rsid w:val="009855A3"/>
    <w:rsid w:val="009A2C2C"/>
    <w:rsid w:val="009A3A46"/>
    <w:rsid w:val="009D6161"/>
    <w:rsid w:val="00A13638"/>
    <w:rsid w:val="00A2612D"/>
    <w:rsid w:val="00AD3E9D"/>
    <w:rsid w:val="00AE5FDB"/>
    <w:rsid w:val="00B025F3"/>
    <w:rsid w:val="00B25F3B"/>
    <w:rsid w:val="00B447F4"/>
    <w:rsid w:val="00B6587A"/>
    <w:rsid w:val="00B66F73"/>
    <w:rsid w:val="00B73AC8"/>
    <w:rsid w:val="00B901AB"/>
    <w:rsid w:val="00B917F3"/>
    <w:rsid w:val="00B95589"/>
    <w:rsid w:val="00BC4AD9"/>
    <w:rsid w:val="00BD5457"/>
    <w:rsid w:val="00BD7B3B"/>
    <w:rsid w:val="00BF5753"/>
    <w:rsid w:val="00C171BD"/>
    <w:rsid w:val="00C24B06"/>
    <w:rsid w:val="00C321ED"/>
    <w:rsid w:val="00C326E4"/>
    <w:rsid w:val="00C4303B"/>
    <w:rsid w:val="00C464D1"/>
    <w:rsid w:val="00C8259C"/>
    <w:rsid w:val="00CA2CDE"/>
    <w:rsid w:val="00CD4C37"/>
    <w:rsid w:val="00CE5C12"/>
    <w:rsid w:val="00CF6DEC"/>
    <w:rsid w:val="00D147E1"/>
    <w:rsid w:val="00D17743"/>
    <w:rsid w:val="00D44C06"/>
    <w:rsid w:val="00D67599"/>
    <w:rsid w:val="00D852A4"/>
    <w:rsid w:val="00D964DB"/>
    <w:rsid w:val="00DD2220"/>
    <w:rsid w:val="00DE4441"/>
    <w:rsid w:val="00E1390C"/>
    <w:rsid w:val="00E176B4"/>
    <w:rsid w:val="00E33FAB"/>
    <w:rsid w:val="00E440DF"/>
    <w:rsid w:val="00E51308"/>
    <w:rsid w:val="00E60A37"/>
    <w:rsid w:val="00E67EEF"/>
    <w:rsid w:val="00E7171C"/>
    <w:rsid w:val="00ED27EA"/>
    <w:rsid w:val="00F0053E"/>
    <w:rsid w:val="00F02405"/>
    <w:rsid w:val="00F025D7"/>
    <w:rsid w:val="00F02AD5"/>
    <w:rsid w:val="00F23CD7"/>
    <w:rsid w:val="00F248BE"/>
    <w:rsid w:val="00F808D2"/>
    <w:rsid w:val="00F83716"/>
    <w:rsid w:val="00F91C53"/>
    <w:rsid w:val="00FA0519"/>
    <w:rsid w:val="00FB2A06"/>
    <w:rsid w:val="00FB6182"/>
    <w:rsid w:val="00FE507C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7B92E3"/>
  <w14:defaultImageDpi w14:val="300"/>
  <w15:docId w15:val="{406E464C-3976-ED4C-94FC-60AF3F40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716"/>
    <w:rPr>
      <w:rFonts w:ascii="Times New Roman" w:eastAsia="Times New Roman" w:hAnsi="Times New Roman" w:cs="Times New Roma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44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44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6F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8371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51E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F51EC"/>
    <w:pPr>
      <w:ind w:left="720"/>
      <w:contextualSpacing/>
    </w:pPr>
    <w:rPr>
      <w:rFonts w:asciiTheme="minorHAnsi" w:eastAsiaTheme="minorHAnsi" w:hAnsiTheme="minorHAnsi" w:cstheme="minorBidi"/>
      <w:lang w:val="fr-CH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F808D2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6444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644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">
    <w:name w:val="header"/>
    <w:basedOn w:val="Normal"/>
    <w:link w:val="En-tteCar"/>
    <w:uiPriority w:val="99"/>
    <w:unhideWhenUsed/>
    <w:rsid w:val="00E67E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7EEF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67E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7EEF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E67EEF"/>
  </w:style>
  <w:style w:type="paragraph" w:styleId="TM1">
    <w:name w:val="toc 1"/>
    <w:basedOn w:val="Normal"/>
    <w:next w:val="Normal"/>
    <w:autoRedefine/>
    <w:uiPriority w:val="39"/>
    <w:unhideWhenUsed/>
    <w:rsid w:val="00107996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107996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107996"/>
    <w:pPr>
      <w:ind w:left="2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107996"/>
    <w:pPr>
      <w:ind w:left="48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107996"/>
    <w:pPr>
      <w:ind w:left="72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107996"/>
    <w:pPr>
      <w:ind w:left="96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107996"/>
    <w:pPr>
      <w:ind w:left="120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107996"/>
    <w:pPr>
      <w:ind w:left="14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107996"/>
    <w:pPr>
      <w:ind w:left="1680"/>
    </w:pPr>
    <w:rPr>
      <w:rFonts w:asciiTheme="minorHAnsi" w:hAnsiTheme="minorHAnsi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B66F7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ccentuation">
    <w:name w:val="Emphasis"/>
    <w:basedOn w:val="Policepardfaut"/>
    <w:uiPriority w:val="20"/>
    <w:qFormat/>
    <w:rsid w:val="00B66F73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697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697B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6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kb.bfh.ch/literaturinstitut.html?&amp;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1082</Words>
  <Characters>6041</Characters>
  <Application>Microsoft Office Word</Application>
  <DocSecurity>0</DocSecurity>
  <Lines>88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Antoinette Rychner</cp:lastModifiedBy>
  <cp:revision>2</cp:revision>
  <cp:lastPrinted>2023-12-02T10:39:00Z</cp:lastPrinted>
  <dcterms:created xsi:type="dcterms:W3CDTF">2025-02-28T15:13:00Z</dcterms:created>
  <dcterms:modified xsi:type="dcterms:W3CDTF">2025-02-28T15:13:00Z</dcterms:modified>
  <cp:category/>
</cp:coreProperties>
</file>