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A2410" w14:textId="77777777" w:rsidR="000D7763" w:rsidRDefault="000D7763"/>
    <w:p w14:paraId="3A8640BD" w14:textId="7BF38571" w:rsidR="00F10F2F" w:rsidRDefault="00F10F2F" w:rsidP="00F10F2F">
      <w:r>
        <w:t xml:space="preserve">Antoinette Rychner, auteure suisse d’expression française, née en 1979 et diplômée de l’Institut Littéraire, pratique des écritures destinées à la scène autant qu’aux livres. </w:t>
      </w:r>
      <w:r w:rsidR="006B424D">
        <w:t xml:space="preserve">Parmi ses pièces publiées on trouve : </w:t>
      </w:r>
      <w:r w:rsidR="006B424D" w:rsidRPr="008876B0">
        <w:rPr>
          <w:i/>
        </w:rPr>
        <w:t>Intimité Data Storage</w:t>
      </w:r>
      <w:r w:rsidR="006B424D">
        <w:t xml:space="preserve"> (Les Solitaires Intempestifs, 2013)</w:t>
      </w:r>
      <w:r w:rsidR="00467D3B">
        <w:t xml:space="preserve">, </w:t>
      </w:r>
      <w:r w:rsidR="00467D3B" w:rsidRPr="00467D3B">
        <w:rPr>
          <w:i/>
        </w:rPr>
        <w:t>Arlette</w:t>
      </w:r>
      <w:r w:rsidR="00467D3B">
        <w:rPr>
          <w:i/>
        </w:rPr>
        <w:t xml:space="preserve"> </w:t>
      </w:r>
      <w:r w:rsidR="00467D3B">
        <w:t>(Idem, 2017)</w:t>
      </w:r>
      <w:r w:rsidR="006B424D">
        <w:t xml:space="preserve">. </w:t>
      </w:r>
      <w:r w:rsidR="00467D3B">
        <w:br/>
      </w:r>
      <w:bookmarkStart w:id="0" w:name="_GoBack"/>
      <w:bookmarkEnd w:id="0"/>
      <w:r w:rsidR="00447163">
        <w:t>En 2015 paraît</w:t>
      </w:r>
      <w:r w:rsidR="006B424D">
        <w:t xml:space="preserve"> son roman </w:t>
      </w:r>
      <w:r w:rsidR="006B424D" w:rsidRPr="00260816">
        <w:rPr>
          <w:i/>
        </w:rPr>
        <w:t>Le Prix</w:t>
      </w:r>
      <w:r w:rsidR="00485DB0">
        <w:t xml:space="preserve">, chez Buchet Chastel, qui lui vaut </w:t>
      </w:r>
      <w:r>
        <w:t xml:space="preserve">le Prix Dentan 2015, et </w:t>
      </w:r>
      <w:r w:rsidR="00485DB0">
        <w:t>un</w:t>
      </w:r>
      <w:r w:rsidR="00640BD0">
        <w:t xml:space="preserve"> P</w:t>
      </w:r>
      <w:r w:rsidR="00485DB0">
        <w:t>rix suisse de littérature 2016.</w:t>
      </w:r>
      <w:r>
        <w:t xml:space="preserve"> Elle produit également des performances scénico-littéraires.</w:t>
      </w:r>
    </w:p>
    <w:p w14:paraId="3A143541" w14:textId="77777777" w:rsidR="00B96C74" w:rsidRDefault="00B96C74"/>
    <w:sectPr w:rsidR="00B9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FF"/>
    <w:rsid w:val="000D7763"/>
    <w:rsid w:val="000E6C22"/>
    <w:rsid w:val="002166FF"/>
    <w:rsid w:val="00260816"/>
    <w:rsid w:val="00444F83"/>
    <w:rsid w:val="00447163"/>
    <w:rsid w:val="00467D3B"/>
    <w:rsid w:val="00485DB0"/>
    <w:rsid w:val="004A0AF8"/>
    <w:rsid w:val="00500CAC"/>
    <w:rsid w:val="005D50A2"/>
    <w:rsid w:val="00640BD0"/>
    <w:rsid w:val="006B424D"/>
    <w:rsid w:val="008812BA"/>
    <w:rsid w:val="008876B0"/>
    <w:rsid w:val="00A12444"/>
    <w:rsid w:val="00AA27BF"/>
    <w:rsid w:val="00B96C74"/>
    <w:rsid w:val="00BE0CD6"/>
    <w:rsid w:val="00D90D95"/>
    <w:rsid w:val="00E01115"/>
    <w:rsid w:val="00F1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CC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Cornuz</dc:creator>
  <cp:keywords/>
  <dc:description/>
  <cp:lastModifiedBy>-</cp:lastModifiedBy>
  <cp:revision>3</cp:revision>
  <dcterms:created xsi:type="dcterms:W3CDTF">2016-10-26T10:43:00Z</dcterms:created>
  <dcterms:modified xsi:type="dcterms:W3CDTF">2018-02-05T14:37:00Z</dcterms:modified>
  <cp:category/>
</cp:coreProperties>
</file>