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725" w:rsidRPr="00F00862" w:rsidRDefault="004C4725" w:rsidP="004C4725">
      <w:pPr>
        <w:rPr>
          <w:rFonts w:ascii="Palatino" w:hAnsi="Palatino"/>
          <w:b/>
          <w:bCs/>
          <w:sz w:val="36"/>
          <w:szCs w:val="36"/>
        </w:rPr>
      </w:pPr>
    </w:p>
    <w:p w:rsidR="004C4725" w:rsidRDefault="004C4725" w:rsidP="004C4725">
      <w:pPr>
        <w:rPr>
          <w:rFonts w:ascii="Palatino" w:hAnsi="Palatino"/>
          <w:b/>
          <w:bCs/>
          <w:sz w:val="36"/>
          <w:szCs w:val="36"/>
        </w:rPr>
      </w:pPr>
      <w:r>
        <w:rPr>
          <w:rFonts w:ascii="Palatino" w:hAnsi="Palatino"/>
          <w:b/>
          <w:bCs/>
          <w:sz w:val="36"/>
          <w:szCs w:val="36"/>
        </w:rPr>
        <w:t xml:space="preserve">Bibliographie </w:t>
      </w:r>
      <w:r w:rsidRPr="00F00862">
        <w:rPr>
          <w:rFonts w:ascii="Palatino" w:hAnsi="Palatino"/>
          <w:b/>
          <w:bCs/>
          <w:sz w:val="36"/>
          <w:szCs w:val="36"/>
        </w:rPr>
        <w:t xml:space="preserve">– Antoinette </w:t>
      </w:r>
      <w:proofErr w:type="spellStart"/>
      <w:r w:rsidRPr="00F00862">
        <w:rPr>
          <w:rFonts w:ascii="Palatino" w:hAnsi="Palatino"/>
          <w:b/>
          <w:bCs/>
          <w:sz w:val="36"/>
          <w:szCs w:val="36"/>
        </w:rPr>
        <w:t>Rychner</w:t>
      </w:r>
      <w:proofErr w:type="spellEnd"/>
    </w:p>
    <w:p w:rsidR="00C81BAC" w:rsidRDefault="00C81BAC" w:rsidP="004C4725">
      <w:pPr>
        <w:rPr>
          <w:rFonts w:ascii="Palatino" w:hAnsi="Palatino"/>
          <w:b/>
          <w:bCs/>
          <w:sz w:val="36"/>
          <w:szCs w:val="36"/>
        </w:rPr>
      </w:pPr>
    </w:p>
    <w:p w:rsidR="00C81BAC" w:rsidRDefault="00C81BAC" w:rsidP="00C81BAC">
      <w:pPr>
        <w:rPr>
          <w:rFonts w:ascii="Palatino" w:hAnsi="Palatino"/>
          <w:sz w:val="20"/>
          <w:szCs w:val="20"/>
        </w:rPr>
      </w:pPr>
      <w:r w:rsidRPr="00C81BAC">
        <w:rPr>
          <w:rFonts w:ascii="Palatino" w:hAnsi="Palatino"/>
          <w:sz w:val="20"/>
          <w:szCs w:val="20"/>
        </w:rPr>
        <w:t>Cette bibliographie couvre les titres individuels. Pour les contributions à des ouvrages collectifs, ou des parutions en revue, voir le site de l’autrice, rubrique « Autres publications ».</w:t>
      </w:r>
    </w:p>
    <w:p w:rsidR="008B0778" w:rsidRPr="008B0778" w:rsidRDefault="008B0778" w:rsidP="00C81BAC">
      <w:pPr>
        <w:rPr>
          <w:rFonts w:ascii="Palatino" w:hAnsi="Palatino"/>
          <w:sz w:val="20"/>
          <w:szCs w:val="20"/>
          <w:u w:val="single"/>
        </w:rPr>
      </w:pPr>
      <w:r w:rsidRPr="008B0778">
        <w:rPr>
          <w:rFonts w:ascii="Palatino" w:hAnsi="Palatino"/>
          <w:sz w:val="20"/>
          <w:szCs w:val="20"/>
          <w:u w:val="single"/>
        </w:rPr>
        <w:t>toinette.ch</w:t>
      </w:r>
    </w:p>
    <w:p w:rsidR="00C81BAC" w:rsidRPr="00F00862" w:rsidRDefault="00C81BAC" w:rsidP="004C4725">
      <w:pPr>
        <w:rPr>
          <w:rFonts w:ascii="Palatino" w:hAnsi="Palatino"/>
          <w:b/>
          <w:bCs/>
          <w:sz w:val="36"/>
          <w:szCs w:val="36"/>
        </w:rPr>
      </w:pPr>
    </w:p>
    <w:p w:rsidR="004C4725" w:rsidRDefault="004C472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kern w:val="0"/>
          <w:lang w:val="fr-FR"/>
        </w:rPr>
      </w:pPr>
    </w:p>
    <w:p w:rsidR="004C4725" w:rsidRDefault="004C472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kern w:val="0"/>
          <w:lang w:val="fr-FR"/>
        </w:rPr>
      </w:pPr>
    </w:p>
    <w:p w:rsidR="004A1D72" w:rsidRDefault="004A1D72" w:rsidP="004A1D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b/>
          <w:bCs/>
          <w:kern w:val="0"/>
          <w:lang w:val="fr-FR"/>
        </w:rPr>
      </w:pPr>
      <w:r w:rsidRPr="004C4725">
        <w:rPr>
          <w:rFonts w:ascii="Palatino" w:hAnsi="Palatino" w:cs="Helvetica"/>
          <w:b/>
          <w:bCs/>
          <w:kern w:val="0"/>
          <w:lang w:val="fr-FR"/>
        </w:rPr>
        <w:t>Romans</w:t>
      </w:r>
    </w:p>
    <w:p w:rsidR="000976D5" w:rsidRPr="004C4725" w:rsidRDefault="000976D5" w:rsidP="004A1D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b/>
          <w:bCs/>
          <w:kern w:val="0"/>
          <w:lang w:val="fr-FR"/>
        </w:rPr>
      </w:pPr>
    </w:p>
    <w:p w:rsidR="004A1D72" w:rsidRDefault="004A1D72" w:rsidP="001B7319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hanging="720"/>
        <w:rPr>
          <w:rFonts w:ascii="Palatino" w:hAnsi="Palatino" w:cs="Helvetica"/>
          <w:kern w:val="0"/>
          <w:lang w:val="fr-FR"/>
        </w:rPr>
      </w:pPr>
      <w:r w:rsidRPr="007344E9">
        <w:rPr>
          <w:rFonts w:ascii="Palatino" w:hAnsi="Palatino" w:cs="Helvetica"/>
          <w:i/>
          <w:iCs/>
          <w:kern w:val="0"/>
          <w:lang w:val="fr-FR"/>
        </w:rPr>
        <w:t>Ma forêt</w:t>
      </w:r>
      <w:r>
        <w:rPr>
          <w:rFonts w:ascii="Palatino" w:hAnsi="Palatino" w:cs="Helvetica"/>
          <w:kern w:val="0"/>
          <w:lang w:val="fr-FR"/>
        </w:rPr>
        <w:t xml:space="preserve">, </w:t>
      </w:r>
      <w:r w:rsidRPr="004C4725">
        <w:rPr>
          <w:rFonts w:ascii="Palatino" w:hAnsi="Palatino" w:cs="Helvetica"/>
          <w:kern w:val="0"/>
          <w:lang w:val="fr-FR"/>
        </w:rPr>
        <w:t>Éditions</w:t>
      </w:r>
      <w:r>
        <w:rPr>
          <w:rFonts w:ascii="Palatino" w:hAnsi="Palatino" w:cs="Helvetica"/>
          <w:kern w:val="0"/>
          <w:lang w:val="fr-FR"/>
        </w:rPr>
        <w:t xml:space="preserve"> Fugue, 2025</w:t>
      </w:r>
    </w:p>
    <w:p w:rsidR="00661AF9" w:rsidRDefault="004A1D72" w:rsidP="001B7319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hanging="720"/>
        <w:rPr>
          <w:rFonts w:ascii="Palatino" w:hAnsi="Palatino" w:cs="Helvetica"/>
          <w:kern w:val="0"/>
          <w:lang w:val="fr-FR"/>
        </w:rPr>
      </w:pPr>
      <w:r w:rsidRPr="004C4725">
        <w:rPr>
          <w:rFonts w:ascii="Palatino" w:hAnsi="Palatino" w:cs="Helvetica"/>
          <w:i/>
          <w:iCs/>
          <w:kern w:val="0"/>
          <w:lang w:val="fr-FR"/>
        </w:rPr>
        <w:t>Après le monde</w:t>
      </w:r>
      <w:r w:rsidRPr="004C4725">
        <w:rPr>
          <w:rFonts w:ascii="Palatino" w:hAnsi="Palatino" w:cs="Helvetica"/>
          <w:kern w:val="0"/>
          <w:lang w:val="fr-FR"/>
        </w:rPr>
        <w:t>, Éditions Buchet</w:t>
      </w:r>
      <w:r w:rsidR="00A8326B">
        <w:rPr>
          <w:rFonts w:ascii="Palatino" w:hAnsi="Palatino" w:cs="Helvetica"/>
          <w:kern w:val="0"/>
          <w:lang w:val="fr-FR"/>
        </w:rPr>
        <w:t>-</w:t>
      </w:r>
      <w:r w:rsidRPr="004C4725">
        <w:rPr>
          <w:rFonts w:ascii="Palatino" w:hAnsi="Palatino" w:cs="Helvetica"/>
          <w:kern w:val="0"/>
          <w:lang w:val="fr-FR"/>
        </w:rPr>
        <w:t>Chastel, collection « Qui vive », 2020</w:t>
      </w:r>
    </w:p>
    <w:p w:rsidR="004A1D72" w:rsidRDefault="004A1D72" w:rsidP="001B7319">
      <w:pPr>
        <w:pStyle w:val="Paragraphedelis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Palatino" w:hAnsi="Palatino" w:cs="Helvetica"/>
          <w:kern w:val="0"/>
          <w:lang w:val="fr-FR"/>
        </w:rPr>
      </w:pPr>
      <w:r>
        <w:rPr>
          <w:rFonts w:ascii="Palatino" w:hAnsi="Palatino" w:cs="Helvetica"/>
          <w:kern w:val="0"/>
          <w:lang w:val="fr-FR"/>
        </w:rPr>
        <w:t>Harper Collins 2022 pour l’édition en poche</w:t>
      </w:r>
    </w:p>
    <w:p w:rsidR="004A1D72" w:rsidRPr="004A1D72" w:rsidRDefault="004A1D72" w:rsidP="001B7319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hanging="720"/>
        <w:rPr>
          <w:rFonts w:ascii="Palatino" w:hAnsi="Palatino" w:cs="Helvetica"/>
          <w:kern w:val="0"/>
          <w:lang w:val="fr-FR"/>
        </w:rPr>
      </w:pPr>
      <w:r w:rsidRPr="004A1D72">
        <w:rPr>
          <w:rFonts w:ascii="Palatino" w:hAnsi="Palatino" w:cs="Helvetica"/>
          <w:i/>
          <w:iCs/>
          <w:kern w:val="0"/>
          <w:lang w:val="fr-FR"/>
        </w:rPr>
        <w:t xml:space="preserve">Le </w:t>
      </w:r>
      <w:r w:rsidR="0008333B">
        <w:rPr>
          <w:rFonts w:ascii="Palatino" w:hAnsi="Palatino" w:cs="Helvetica"/>
          <w:i/>
          <w:iCs/>
          <w:kern w:val="0"/>
          <w:lang w:val="fr-FR"/>
        </w:rPr>
        <w:t>P</w:t>
      </w:r>
      <w:r w:rsidRPr="004A1D72">
        <w:rPr>
          <w:rFonts w:ascii="Palatino" w:hAnsi="Palatino" w:cs="Helvetica"/>
          <w:i/>
          <w:iCs/>
          <w:kern w:val="0"/>
          <w:lang w:val="fr-FR"/>
        </w:rPr>
        <w:t>rix</w:t>
      </w:r>
      <w:r w:rsidRPr="004A1D72">
        <w:rPr>
          <w:rFonts w:ascii="Palatino" w:hAnsi="Palatino" w:cs="Helvetica"/>
          <w:kern w:val="0"/>
          <w:lang w:val="fr-FR"/>
        </w:rPr>
        <w:t>, Éditions Buchet</w:t>
      </w:r>
      <w:r w:rsidR="00F54D6D">
        <w:rPr>
          <w:rFonts w:ascii="Palatino" w:hAnsi="Palatino" w:cs="Helvetica"/>
          <w:kern w:val="0"/>
          <w:lang w:val="fr-FR"/>
        </w:rPr>
        <w:t>-</w:t>
      </w:r>
      <w:r w:rsidRPr="004A1D72">
        <w:rPr>
          <w:rFonts w:ascii="Palatino" w:hAnsi="Palatino" w:cs="Helvetica"/>
          <w:kern w:val="0"/>
          <w:lang w:val="fr-FR"/>
        </w:rPr>
        <w:t>Chastel, collection « Qui vive », 2015</w:t>
      </w:r>
    </w:p>
    <w:p w:rsidR="004A1D72" w:rsidRDefault="004A1D72" w:rsidP="004A1D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kern w:val="0"/>
          <w:lang w:val="fr-FR"/>
        </w:rPr>
      </w:pPr>
    </w:p>
    <w:p w:rsidR="004A1D72" w:rsidRDefault="004A1D72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kern w:val="0"/>
          <w:lang w:val="fr-FR"/>
        </w:rPr>
      </w:pPr>
    </w:p>
    <w:p w:rsidR="004C4725" w:rsidRDefault="004C472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kern w:val="0"/>
          <w:lang w:val="fr-FR"/>
        </w:rPr>
      </w:pPr>
    </w:p>
    <w:p w:rsidR="004C4725" w:rsidRPr="004C4725" w:rsidRDefault="004C472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b/>
          <w:bCs/>
          <w:kern w:val="0"/>
          <w:lang w:val="fr-FR"/>
        </w:rPr>
      </w:pPr>
      <w:r w:rsidRPr="004C4725">
        <w:rPr>
          <w:rFonts w:ascii="Palatino" w:hAnsi="Palatino" w:cs="Helvetica"/>
          <w:b/>
          <w:bCs/>
          <w:kern w:val="0"/>
          <w:lang w:val="fr-FR"/>
        </w:rPr>
        <w:t xml:space="preserve">Écriture dramatique </w:t>
      </w:r>
    </w:p>
    <w:p w:rsidR="004C4725" w:rsidRPr="004C4725" w:rsidRDefault="004C4725" w:rsidP="00387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kern w:val="0"/>
          <w:lang w:val="fr-FR"/>
        </w:rPr>
      </w:pPr>
    </w:p>
    <w:p w:rsidR="003872C5" w:rsidRDefault="004C4725" w:rsidP="001B73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Palatino" w:hAnsi="Palatino" w:cs="Helvetica"/>
          <w:kern w:val="0"/>
          <w:lang w:val="fr-FR"/>
        </w:rPr>
      </w:pPr>
      <w:r w:rsidRPr="004C4725">
        <w:rPr>
          <w:rFonts w:ascii="Palatino" w:hAnsi="Palatino" w:cs="Helvetica"/>
          <w:kern w:val="0"/>
          <w:lang w:val="fr-FR"/>
        </w:rPr>
        <w:t>•</w:t>
      </w:r>
      <w:r w:rsidRPr="004C4725">
        <w:rPr>
          <w:rFonts w:ascii="Palatino" w:hAnsi="Palatino" w:cs="Helvetica"/>
          <w:kern w:val="0"/>
          <w:lang w:val="fr-FR"/>
        </w:rPr>
        <w:tab/>
      </w:r>
      <w:r w:rsidR="003872C5" w:rsidRPr="004C4725">
        <w:rPr>
          <w:rFonts w:ascii="Palatino" w:hAnsi="Palatino" w:cs="Helvetica"/>
          <w:i/>
          <w:iCs/>
          <w:kern w:val="0"/>
          <w:lang w:val="fr-FR"/>
        </w:rPr>
        <w:t>Pièces de guerre en Suisse,</w:t>
      </w:r>
      <w:r w:rsidR="003872C5" w:rsidRPr="004C4725">
        <w:rPr>
          <w:rFonts w:ascii="Palatino" w:hAnsi="Palatino" w:cs="Helvetica"/>
          <w:kern w:val="0"/>
          <w:lang w:val="fr-FR"/>
        </w:rPr>
        <w:t xml:space="preserve"> Éditions Les solitaires intempestifs, 2019 </w:t>
      </w:r>
    </w:p>
    <w:p w:rsidR="003872C5" w:rsidRDefault="003872C5" w:rsidP="001B73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Palatino" w:hAnsi="Palatino" w:cs="Helvetica"/>
          <w:kern w:val="0"/>
          <w:lang w:val="fr-FR"/>
        </w:rPr>
      </w:pPr>
      <w:r>
        <w:rPr>
          <w:rFonts w:ascii="Palatino" w:hAnsi="Palatino" w:cs="Helvetica"/>
          <w:kern w:val="0"/>
          <w:lang w:val="fr-FR"/>
        </w:rPr>
        <w:tab/>
      </w:r>
      <w:r w:rsidRPr="004C4725">
        <w:rPr>
          <w:rFonts w:ascii="Palatino" w:hAnsi="Palatino" w:cs="Helvetica"/>
          <w:kern w:val="0"/>
          <w:lang w:val="fr-FR"/>
        </w:rPr>
        <w:t>(</w:t>
      </w:r>
      <w:r w:rsidR="001B7319">
        <w:rPr>
          <w:rFonts w:ascii="Palatino" w:hAnsi="Palatino" w:cs="Helvetica"/>
          <w:kern w:val="0"/>
          <w:lang w:val="fr-FR"/>
        </w:rPr>
        <w:t>M</w:t>
      </w:r>
      <w:r w:rsidRPr="004C4725">
        <w:rPr>
          <w:rFonts w:ascii="Palatino" w:hAnsi="Palatino" w:cs="Helvetica"/>
          <w:kern w:val="0"/>
          <w:lang w:val="fr-FR"/>
        </w:rPr>
        <w:t>is</w:t>
      </w:r>
      <w:r>
        <w:rPr>
          <w:rFonts w:ascii="Palatino" w:hAnsi="Palatino" w:cs="Helvetica"/>
          <w:kern w:val="0"/>
          <w:lang w:val="fr-FR"/>
        </w:rPr>
        <w:t>e</w:t>
      </w:r>
      <w:r w:rsidRPr="004C4725">
        <w:rPr>
          <w:rFonts w:ascii="Palatino" w:hAnsi="Palatino" w:cs="Helvetica"/>
          <w:kern w:val="0"/>
          <w:lang w:val="fr-FR"/>
        </w:rPr>
        <w:t xml:space="preserve"> en scène</w:t>
      </w:r>
      <w:r>
        <w:rPr>
          <w:rFonts w:ascii="Palatino" w:hAnsi="Palatino" w:cs="Helvetica"/>
          <w:kern w:val="0"/>
          <w:lang w:val="fr-FR"/>
        </w:rPr>
        <w:t xml:space="preserve"> : </w:t>
      </w:r>
      <w:r w:rsidRPr="004C4725">
        <w:rPr>
          <w:rFonts w:ascii="Palatino" w:hAnsi="Palatino" w:cs="Helvetica"/>
          <w:kern w:val="0"/>
          <w:lang w:val="fr-FR"/>
        </w:rPr>
        <w:t xml:space="preserve">Maya </w:t>
      </w:r>
      <w:proofErr w:type="spellStart"/>
      <w:r w:rsidRPr="004C4725">
        <w:rPr>
          <w:rFonts w:ascii="Palatino" w:hAnsi="Palatino" w:cs="Helvetica"/>
          <w:kern w:val="0"/>
          <w:lang w:val="fr-FR"/>
        </w:rPr>
        <w:t>Bösch</w:t>
      </w:r>
      <w:proofErr w:type="spellEnd"/>
      <w:r>
        <w:rPr>
          <w:rFonts w:ascii="Palatino" w:hAnsi="Palatino" w:cs="Helvetica"/>
          <w:kern w:val="0"/>
          <w:lang w:val="fr-FR"/>
        </w:rPr>
        <w:t>, 2019</w:t>
      </w:r>
      <w:r w:rsidRPr="004C4725">
        <w:rPr>
          <w:rFonts w:ascii="Palatino" w:hAnsi="Palatino" w:cs="Helvetica"/>
          <w:kern w:val="0"/>
          <w:lang w:val="fr-FR"/>
        </w:rPr>
        <w:t>)</w:t>
      </w:r>
    </w:p>
    <w:p w:rsidR="003872C5" w:rsidRDefault="003872C5" w:rsidP="001B7319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0" w:firstLine="0"/>
        <w:rPr>
          <w:rFonts w:ascii="Palatino" w:hAnsi="Palatino" w:cs="Helvetica"/>
          <w:kern w:val="0"/>
          <w:lang w:val="fr-FR"/>
        </w:rPr>
      </w:pPr>
      <w:r w:rsidRPr="003872C5">
        <w:rPr>
          <w:rFonts w:ascii="Palatino" w:hAnsi="Palatino" w:cs="Helvetica"/>
          <w:i/>
          <w:iCs/>
          <w:kern w:val="0"/>
          <w:lang w:val="fr-FR"/>
        </w:rPr>
        <w:t>Arlette</w:t>
      </w:r>
      <w:r w:rsidRPr="003872C5">
        <w:rPr>
          <w:rFonts w:ascii="Palatino" w:hAnsi="Palatino" w:cs="Helvetica"/>
          <w:kern w:val="0"/>
          <w:lang w:val="fr-FR"/>
        </w:rPr>
        <w:t>, Éditions Les solitaires intempestifs, 2017</w:t>
      </w:r>
    </w:p>
    <w:p w:rsidR="003872C5" w:rsidRPr="003872C5" w:rsidRDefault="003872C5" w:rsidP="001B7319">
      <w:pPr>
        <w:pStyle w:val="Paragraphedelis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0"/>
        <w:rPr>
          <w:rFonts w:ascii="Palatino" w:hAnsi="Palatino" w:cs="Helvetica"/>
          <w:kern w:val="0"/>
          <w:lang w:val="fr-FR"/>
        </w:rPr>
      </w:pPr>
      <w:r>
        <w:rPr>
          <w:rFonts w:ascii="Palatino" w:hAnsi="Palatino" w:cs="Helvetica"/>
          <w:i/>
          <w:iCs/>
          <w:kern w:val="0"/>
          <w:lang w:val="fr-FR"/>
        </w:rPr>
        <w:tab/>
      </w:r>
      <w:r w:rsidRPr="003872C5">
        <w:rPr>
          <w:rFonts w:ascii="Palatino" w:hAnsi="Palatino" w:cs="Helvetica"/>
          <w:kern w:val="0"/>
          <w:lang w:val="fr-FR"/>
        </w:rPr>
        <w:t>(</w:t>
      </w:r>
      <w:r w:rsidR="001B7319">
        <w:rPr>
          <w:rFonts w:ascii="Palatino" w:hAnsi="Palatino" w:cs="Helvetica"/>
          <w:kern w:val="0"/>
          <w:lang w:val="fr-FR"/>
        </w:rPr>
        <w:t>M</w:t>
      </w:r>
      <w:r w:rsidRPr="003872C5">
        <w:rPr>
          <w:rFonts w:ascii="Palatino" w:hAnsi="Palatino" w:cs="Helvetica"/>
          <w:kern w:val="0"/>
          <w:lang w:val="fr-FR"/>
        </w:rPr>
        <w:t>is</w:t>
      </w:r>
      <w:r>
        <w:rPr>
          <w:rFonts w:ascii="Palatino" w:hAnsi="Palatino" w:cs="Helvetica"/>
          <w:kern w:val="0"/>
          <w:lang w:val="fr-FR"/>
        </w:rPr>
        <w:t>e</w:t>
      </w:r>
      <w:r w:rsidRPr="003872C5">
        <w:rPr>
          <w:rFonts w:ascii="Palatino" w:hAnsi="Palatino" w:cs="Helvetica"/>
          <w:kern w:val="0"/>
          <w:lang w:val="fr-FR"/>
        </w:rPr>
        <w:t xml:space="preserve"> en scène</w:t>
      </w:r>
      <w:r>
        <w:rPr>
          <w:rFonts w:ascii="Palatino" w:hAnsi="Palatino" w:cs="Helvetica"/>
          <w:kern w:val="0"/>
          <w:lang w:val="fr-FR"/>
        </w:rPr>
        <w:t xml:space="preserve"> : </w:t>
      </w:r>
      <w:r w:rsidRPr="003872C5">
        <w:rPr>
          <w:rFonts w:ascii="Palatino" w:hAnsi="Palatino" w:cs="Helvetica"/>
          <w:kern w:val="0"/>
          <w:lang w:val="fr-FR"/>
        </w:rPr>
        <w:t xml:space="preserve">Pascale </w:t>
      </w:r>
      <w:proofErr w:type="spellStart"/>
      <w:r w:rsidRPr="003872C5">
        <w:rPr>
          <w:rFonts w:ascii="Palatino" w:hAnsi="Palatino" w:cs="Helvetica"/>
          <w:kern w:val="0"/>
          <w:lang w:val="fr-FR"/>
        </w:rPr>
        <w:t>Güdel</w:t>
      </w:r>
      <w:proofErr w:type="spellEnd"/>
      <w:r w:rsidRPr="003872C5">
        <w:rPr>
          <w:rFonts w:ascii="Palatino" w:hAnsi="Palatino" w:cs="Helvetica"/>
          <w:kern w:val="0"/>
          <w:lang w:val="fr-FR"/>
        </w:rPr>
        <w:t>, 2017)</w:t>
      </w:r>
    </w:p>
    <w:p w:rsidR="003872C5" w:rsidRDefault="004C4725" w:rsidP="001B7319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0" w:firstLine="0"/>
        <w:rPr>
          <w:rFonts w:ascii="Palatino" w:hAnsi="Palatino" w:cs="Helvetica"/>
          <w:kern w:val="0"/>
          <w:lang w:val="fr-FR"/>
        </w:rPr>
      </w:pPr>
      <w:r w:rsidRPr="003872C5">
        <w:rPr>
          <w:rFonts w:ascii="Palatino" w:hAnsi="Palatino" w:cs="Helvetica"/>
          <w:i/>
          <w:iCs/>
          <w:kern w:val="0"/>
          <w:lang w:val="fr-FR"/>
        </w:rPr>
        <w:t xml:space="preserve">Intimité data </w:t>
      </w:r>
      <w:proofErr w:type="spellStart"/>
      <w:r w:rsidRPr="003872C5">
        <w:rPr>
          <w:rFonts w:ascii="Palatino" w:hAnsi="Palatino" w:cs="Helvetica"/>
          <w:i/>
          <w:iCs/>
          <w:kern w:val="0"/>
          <w:lang w:val="fr-FR"/>
        </w:rPr>
        <w:t>storage</w:t>
      </w:r>
      <w:proofErr w:type="spellEnd"/>
      <w:r w:rsidRPr="003872C5">
        <w:rPr>
          <w:rFonts w:ascii="Palatino" w:hAnsi="Palatino" w:cs="Helvetica"/>
          <w:kern w:val="0"/>
          <w:lang w:val="fr-FR"/>
        </w:rPr>
        <w:t>, Éditions Les solitaires intempestifs, 2013</w:t>
      </w:r>
    </w:p>
    <w:p w:rsidR="004C4725" w:rsidRDefault="003872C5" w:rsidP="001B7319">
      <w:pPr>
        <w:pStyle w:val="Paragraphedelis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426"/>
        <w:rPr>
          <w:rFonts w:ascii="Palatino" w:hAnsi="Palatino" w:cs="Helvetica"/>
          <w:kern w:val="0"/>
          <w:lang w:val="fr-FR"/>
        </w:rPr>
      </w:pPr>
      <w:r>
        <w:rPr>
          <w:rFonts w:ascii="Palatino" w:hAnsi="Palatino" w:cs="Helvetica"/>
          <w:i/>
          <w:iCs/>
          <w:kern w:val="0"/>
          <w:lang w:val="fr-FR"/>
        </w:rPr>
        <w:tab/>
      </w:r>
      <w:r w:rsidR="004C4725" w:rsidRPr="003872C5">
        <w:rPr>
          <w:rFonts w:ascii="Palatino" w:hAnsi="Palatino" w:cs="Helvetica"/>
          <w:kern w:val="0"/>
          <w:lang w:val="fr-FR"/>
        </w:rPr>
        <w:t>(</w:t>
      </w:r>
      <w:r w:rsidR="001B7319">
        <w:rPr>
          <w:rFonts w:ascii="Palatino" w:hAnsi="Palatino" w:cs="Helvetica"/>
          <w:kern w:val="0"/>
          <w:lang w:val="fr-FR"/>
        </w:rPr>
        <w:t>M</w:t>
      </w:r>
      <w:r w:rsidR="004C4725" w:rsidRPr="003872C5">
        <w:rPr>
          <w:rFonts w:ascii="Palatino" w:hAnsi="Palatino" w:cs="Helvetica"/>
          <w:kern w:val="0"/>
          <w:lang w:val="fr-FR"/>
        </w:rPr>
        <w:t>is</w:t>
      </w:r>
      <w:r>
        <w:rPr>
          <w:rFonts w:ascii="Palatino" w:hAnsi="Palatino" w:cs="Helvetica"/>
          <w:kern w:val="0"/>
          <w:lang w:val="fr-FR"/>
        </w:rPr>
        <w:t>e</w:t>
      </w:r>
      <w:r w:rsidR="004C4725" w:rsidRPr="003872C5">
        <w:rPr>
          <w:rFonts w:ascii="Palatino" w:hAnsi="Palatino" w:cs="Helvetica"/>
          <w:kern w:val="0"/>
          <w:lang w:val="fr-FR"/>
        </w:rPr>
        <w:t xml:space="preserve"> en scène</w:t>
      </w:r>
      <w:r>
        <w:rPr>
          <w:rFonts w:ascii="Palatino" w:hAnsi="Palatino" w:cs="Helvetica"/>
          <w:kern w:val="0"/>
          <w:lang w:val="fr-FR"/>
        </w:rPr>
        <w:t xml:space="preserve"> : </w:t>
      </w:r>
      <w:r w:rsidR="004C4725" w:rsidRPr="003872C5">
        <w:rPr>
          <w:rFonts w:ascii="Palatino" w:hAnsi="Palatino" w:cs="Helvetica"/>
          <w:kern w:val="0"/>
          <w:lang w:val="fr-FR"/>
        </w:rPr>
        <w:t>Jérôme Richer, 2013)</w:t>
      </w:r>
    </w:p>
    <w:p w:rsidR="0008333B" w:rsidRDefault="0008333B" w:rsidP="001B7319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0" w:hanging="11"/>
        <w:rPr>
          <w:rFonts w:ascii="Palatino" w:hAnsi="Palatino" w:cs="Helvetica"/>
          <w:kern w:val="0"/>
          <w:lang w:val="fr-FR"/>
        </w:rPr>
      </w:pPr>
      <w:r w:rsidRPr="0008333B">
        <w:rPr>
          <w:rFonts w:ascii="Palatino" w:hAnsi="Palatino" w:cs="Helvetica"/>
          <w:i/>
          <w:iCs/>
          <w:kern w:val="0"/>
          <w:lang w:val="fr-FR"/>
        </w:rPr>
        <w:t>De mémoire d'estomac</w:t>
      </w:r>
      <w:r w:rsidRPr="0008333B">
        <w:rPr>
          <w:rFonts w:ascii="Palatino" w:hAnsi="Palatino" w:cs="Helvetica"/>
          <w:kern w:val="0"/>
          <w:lang w:val="fr-FR"/>
        </w:rPr>
        <w:t xml:space="preserve">, Éditions </w:t>
      </w:r>
      <w:proofErr w:type="spellStart"/>
      <w:r w:rsidRPr="0008333B">
        <w:rPr>
          <w:rFonts w:ascii="Palatino" w:hAnsi="Palatino" w:cs="Helvetica"/>
          <w:kern w:val="0"/>
          <w:lang w:val="fr-FR"/>
        </w:rPr>
        <w:t>Lansman</w:t>
      </w:r>
      <w:proofErr w:type="spellEnd"/>
      <w:r w:rsidRPr="0008333B">
        <w:rPr>
          <w:rFonts w:ascii="Palatino" w:hAnsi="Palatino" w:cs="Helvetica"/>
          <w:kern w:val="0"/>
          <w:lang w:val="fr-FR"/>
        </w:rPr>
        <w:t>, 2011</w:t>
      </w:r>
    </w:p>
    <w:p w:rsidR="0008333B" w:rsidRPr="0008333B" w:rsidRDefault="0008333B" w:rsidP="001B7319">
      <w:pPr>
        <w:pStyle w:val="Paragraphedelis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0"/>
        <w:rPr>
          <w:rFonts w:ascii="Palatino" w:hAnsi="Palatino" w:cs="Helvetica"/>
          <w:kern w:val="0"/>
          <w:lang w:val="fr-FR"/>
        </w:rPr>
      </w:pPr>
      <w:r>
        <w:rPr>
          <w:rFonts w:ascii="Palatino" w:hAnsi="Palatino" w:cs="Helvetica"/>
          <w:i/>
          <w:iCs/>
          <w:kern w:val="0"/>
          <w:lang w:val="fr-FR"/>
        </w:rPr>
        <w:tab/>
      </w:r>
      <w:r w:rsidRPr="0008333B">
        <w:rPr>
          <w:rFonts w:ascii="Palatino" w:hAnsi="Palatino" w:cs="Helvetica"/>
          <w:kern w:val="0"/>
          <w:lang w:val="fr-FR"/>
        </w:rPr>
        <w:t>(</w:t>
      </w:r>
      <w:r w:rsidR="001B7319">
        <w:rPr>
          <w:rFonts w:ascii="Palatino" w:hAnsi="Palatino" w:cs="Helvetica"/>
          <w:kern w:val="0"/>
          <w:lang w:val="fr-FR"/>
        </w:rPr>
        <w:t>M</w:t>
      </w:r>
      <w:r w:rsidRPr="0008333B">
        <w:rPr>
          <w:rFonts w:ascii="Palatino" w:hAnsi="Palatino" w:cs="Helvetica"/>
          <w:kern w:val="0"/>
          <w:lang w:val="fr-FR"/>
        </w:rPr>
        <w:t>is</w:t>
      </w:r>
      <w:r>
        <w:rPr>
          <w:rFonts w:ascii="Palatino" w:hAnsi="Palatino" w:cs="Helvetica"/>
          <w:kern w:val="0"/>
          <w:lang w:val="fr-FR"/>
        </w:rPr>
        <w:t>e</w:t>
      </w:r>
      <w:r w:rsidRPr="0008333B">
        <w:rPr>
          <w:rFonts w:ascii="Palatino" w:hAnsi="Palatino" w:cs="Helvetica"/>
          <w:kern w:val="0"/>
          <w:lang w:val="fr-FR"/>
        </w:rPr>
        <w:t xml:space="preserve"> en scène</w:t>
      </w:r>
      <w:r>
        <w:rPr>
          <w:rFonts w:ascii="Palatino" w:hAnsi="Palatino" w:cs="Helvetica"/>
          <w:kern w:val="0"/>
          <w:lang w:val="fr-FR"/>
        </w:rPr>
        <w:t xml:space="preserve"> : </w:t>
      </w:r>
      <w:r w:rsidRPr="0008333B">
        <w:rPr>
          <w:rFonts w:ascii="Palatino" w:hAnsi="Palatino" w:cs="Helvetica"/>
          <w:kern w:val="0"/>
          <w:lang w:val="fr-FR"/>
        </w:rPr>
        <w:t>Robert Sandoz, 2011)</w:t>
      </w:r>
    </w:p>
    <w:p w:rsidR="0008333B" w:rsidRPr="003872C5" w:rsidRDefault="0008333B" w:rsidP="003872C5">
      <w:pPr>
        <w:pStyle w:val="Paragraphedelis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426"/>
        <w:rPr>
          <w:rFonts w:ascii="Palatino" w:hAnsi="Palatino" w:cs="Helvetica"/>
          <w:kern w:val="0"/>
          <w:lang w:val="fr-FR"/>
        </w:rPr>
      </w:pPr>
    </w:p>
    <w:p w:rsidR="004C4725" w:rsidRDefault="004C472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kern w:val="0"/>
          <w:lang w:val="fr-FR"/>
        </w:rPr>
      </w:pPr>
    </w:p>
    <w:p w:rsidR="00CC0F85" w:rsidRDefault="00CC0F8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kern w:val="0"/>
          <w:lang w:val="fr-FR"/>
        </w:rPr>
      </w:pPr>
    </w:p>
    <w:p w:rsidR="004C4725" w:rsidRDefault="004C472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b/>
          <w:bCs/>
          <w:kern w:val="0"/>
          <w:lang w:val="fr-FR"/>
        </w:rPr>
      </w:pPr>
      <w:r w:rsidRPr="004C4725">
        <w:rPr>
          <w:rFonts w:ascii="Palatino" w:hAnsi="Palatino" w:cs="Helvetica"/>
          <w:b/>
          <w:bCs/>
          <w:kern w:val="0"/>
          <w:lang w:val="fr-FR"/>
        </w:rPr>
        <w:t>Récits</w:t>
      </w:r>
    </w:p>
    <w:p w:rsidR="000976D5" w:rsidRPr="004C4725" w:rsidRDefault="000976D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b/>
          <w:bCs/>
          <w:kern w:val="0"/>
          <w:lang w:val="fr-FR"/>
        </w:rPr>
      </w:pPr>
    </w:p>
    <w:p w:rsidR="000976D5" w:rsidRDefault="000976D5" w:rsidP="00A832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Palatino" w:hAnsi="Palatino" w:cs="Helvetica"/>
          <w:kern w:val="0"/>
          <w:lang w:val="fr-FR"/>
        </w:rPr>
      </w:pPr>
      <w:r w:rsidRPr="004C4725">
        <w:rPr>
          <w:rFonts w:ascii="Palatino" w:hAnsi="Palatino" w:cs="Helvetica"/>
          <w:kern w:val="0"/>
          <w:lang w:val="fr-FR"/>
        </w:rPr>
        <w:t>•</w:t>
      </w:r>
      <w:r w:rsidRPr="004C4725">
        <w:rPr>
          <w:rFonts w:ascii="Palatino" w:hAnsi="Palatino" w:cs="Helvetica"/>
          <w:kern w:val="0"/>
          <w:lang w:val="fr-FR"/>
        </w:rPr>
        <w:tab/>
      </w:r>
      <w:r w:rsidRPr="004C4725">
        <w:rPr>
          <w:rFonts w:ascii="Palatino" w:hAnsi="Palatino" w:cs="Helvetica"/>
          <w:i/>
          <w:iCs/>
          <w:kern w:val="0"/>
          <w:lang w:val="fr-FR"/>
        </w:rPr>
        <w:t>Peu importe où nous sommes</w:t>
      </w:r>
      <w:r w:rsidRPr="004C4725">
        <w:rPr>
          <w:rFonts w:ascii="Palatino" w:hAnsi="Palatino" w:cs="Helvetica"/>
          <w:kern w:val="0"/>
          <w:lang w:val="fr-FR"/>
        </w:rPr>
        <w:t xml:space="preserve">, </w:t>
      </w:r>
      <w:r>
        <w:rPr>
          <w:rFonts w:ascii="Palatino" w:hAnsi="Palatino" w:cs="Helvetica"/>
          <w:kern w:val="0"/>
          <w:lang w:val="fr-FR"/>
        </w:rPr>
        <w:t xml:space="preserve">récit autobiographique, </w:t>
      </w:r>
      <w:r w:rsidRPr="004C4725">
        <w:rPr>
          <w:rFonts w:ascii="Palatino" w:hAnsi="Palatino" w:cs="Helvetica"/>
          <w:kern w:val="0"/>
          <w:lang w:val="fr-FR"/>
        </w:rPr>
        <w:t>Éditions d'autre part,</w:t>
      </w:r>
      <w:r>
        <w:rPr>
          <w:rFonts w:ascii="Palatino" w:hAnsi="Palatino" w:cs="Helvetica"/>
          <w:kern w:val="0"/>
          <w:lang w:val="fr-FR"/>
        </w:rPr>
        <w:t xml:space="preserve"> </w:t>
      </w:r>
      <w:r w:rsidRPr="004C4725">
        <w:rPr>
          <w:rFonts w:ascii="Palatino" w:hAnsi="Palatino" w:cs="Helvetica"/>
          <w:kern w:val="0"/>
          <w:lang w:val="fr-FR"/>
        </w:rPr>
        <w:t>2019</w:t>
      </w:r>
      <w:r w:rsidR="00FB35CC">
        <w:rPr>
          <w:rFonts w:ascii="Palatino" w:hAnsi="Palatino" w:cs="Helvetica"/>
          <w:kern w:val="0"/>
          <w:lang w:val="fr-FR"/>
        </w:rPr>
        <w:t>,</w:t>
      </w:r>
      <w:r>
        <w:rPr>
          <w:rFonts w:ascii="Palatino" w:hAnsi="Palatino" w:cs="Helvetica"/>
          <w:kern w:val="0"/>
          <w:lang w:val="fr-FR"/>
        </w:rPr>
        <w:t xml:space="preserve"> pour </w:t>
      </w:r>
      <w:r>
        <w:rPr>
          <w:rFonts w:ascii="Palatino" w:hAnsi="Palatino" w:cs="Helvetica"/>
          <w:kern w:val="0"/>
          <w:lang w:val="fr-FR"/>
        </w:rPr>
        <w:tab/>
        <w:t>la première édition.</w:t>
      </w:r>
    </w:p>
    <w:p w:rsidR="00FB35CC" w:rsidRPr="00FB35CC" w:rsidRDefault="00FB35CC" w:rsidP="00A832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Palatino" w:hAnsi="Palatino" w:cs="Helvetica"/>
          <w:kern w:val="0"/>
          <w:sz w:val="20"/>
          <w:szCs w:val="20"/>
          <w:lang w:val="fr-FR"/>
        </w:rPr>
      </w:pPr>
      <w:r>
        <w:rPr>
          <w:rFonts w:ascii="Palatino" w:hAnsi="Palatino" w:cs="Helvetica"/>
          <w:kern w:val="0"/>
          <w:lang w:val="fr-FR"/>
        </w:rPr>
        <w:tab/>
      </w:r>
      <w:r w:rsidRPr="00FB35CC">
        <w:rPr>
          <w:rFonts w:ascii="Palatino" w:hAnsi="Palatino" w:cs="Helvetica"/>
          <w:kern w:val="0"/>
          <w:sz w:val="20"/>
          <w:szCs w:val="20"/>
          <w:lang w:val="fr-FR"/>
        </w:rPr>
        <w:t xml:space="preserve">(Titre </w:t>
      </w:r>
      <w:r w:rsidRPr="00FB35CC">
        <w:rPr>
          <w:rFonts w:ascii="Palatino" w:hAnsi="Palatino" w:cs="Helvetica"/>
          <w:kern w:val="0"/>
          <w:sz w:val="20"/>
          <w:szCs w:val="20"/>
          <w:lang w:val="fr-FR"/>
        </w:rPr>
        <w:t xml:space="preserve">prochainement </w:t>
      </w:r>
      <w:r w:rsidRPr="00FB35CC">
        <w:rPr>
          <w:rFonts w:ascii="Palatino" w:hAnsi="Palatino" w:cs="Helvetica"/>
          <w:kern w:val="0"/>
          <w:sz w:val="20"/>
          <w:szCs w:val="20"/>
          <w:lang w:val="fr-FR"/>
        </w:rPr>
        <w:t>épuisé, sans éditeur pour l’instant, les droits sont revenus à l’autrice.)</w:t>
      </w:r>
    </w:p>
    <w:p w:rsidR="000976D5" w:rsidRDefault="004C4725" w:rsidP="00A832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Palatino" w:hAnsi="Palatino" w:cs="Helvetica"/>
          <w:kern w:val="0"/>
          <w:lang w:val="fr-FR"/>
        </w:rPr>
      </w:pPr>
      <w:r w:rsidRPr="004C4725">
        <w:rPr>
          <w:rFonts w:ascii="Palatino" w:hAnsi="Palatino" w:cs="Helvetica"/>
          <w:kern w:val="0"/>
          <w:lang w:val="fr-FR"/>
        </w:rPr>
        <w:t>•</w:t>
      </w:r>
      <w:r w:rsidRPr="004C4725">
        <w:rPr>
          <w:rFonts w:ascii="Palatino" w:hAnsi="Palatino" w:cs="Helvetica"/>
          <w:kern w:val="0"/>
          <w:lang w:val="fr-FR"/>
        </w:rPr>
        <w:tab/>
      </w:r>
      <w:r w:rsidRPr="004C4725">
        <w:rPr>
          <w:rFonts w:ascii="Palatino" w:hAnsi="Palatino" w:cs="Helvetica"/>
          <w:i/>
          <w:iCs/>
          <w:kern w:val="0"/>
          <w:lang w:val="fr-FR"/>
        </w:rPr>
        <w:t>Devenir pré</w:t>
      </w:r>
      <w:r w:rsidRPr="004C4725">
        <w:rPr>
          <w:rFonts w:ascii="Palatino" w:hAnsi="Palatino" w:cs="Helvetica"/>
          <w:kern w:val="0"/>
          <w:lang w:val="fr-FR"/>
        </w:rPr>
        <w:t xml:space="preserve">, </w:t>
      </w:r>
      <w:r>
        <w:rPr>
          <w:rFonts w:ascii="Palatino" w:hAnsi="Palatino" w:cs="Helvetica"/>
          <w:kern w:val="0"/>
          <w:lang w:val="fr-FR"/>
        </w:rPr>
        <w:t xml:space="preserve">« journal de contemplation », </w:t>
      </w:r>
      <w:r w:rsidRPr="004C4725">
        <w:rPr>
          <w:rFonts w:ascii="Palatino" w:hAnsi="Palatino" w:cs="Helvetica"/>
          <w:kern w:val="0"/>
          <w:lang w:val="fr-FR"/>
        </w:rPr>
        <w:t>Éditions d'autre part, 2016</w:t>
      </w:r>
      <w:r w:rsidR="00FB35CC">
        <w:rPr>
          <w:rFonts w:ascii="Palatino" w:hAnsi="Palatino" w:cs="Helvetica"/>
          <w:kern w:val="0"/>
          <w:lang w:val="fr-FR"/>
        </w:rPr>
        <w:t>,</w:t>
      </w:r>
      <w:r w:rsidR="000976D5">
        <w:rPr>
          <w:rFonts w:ascii="Palatino" w:hAnsi="Palatino" w:cs="Helvetica"/>
          <w:kern w:val="0"/>
          <w:lang w:val="fr-FR"/>
        </w:rPr>
        <w:t xml:space="preserve"> pour la </w:t>
      </w:r>
      <w:r w:rsidR="000976D5">
        <w:rPr>
          <w:rFonts w:ascii="Palatino" w:hAnsi="Palatino" w:cs="Helvetica"/>
          <w:kern w:val="0"/>
          <w:lang w:val="fr-FR"/>
        </w:rPr>
        <w:tab/>
        <w:t>première édition.</w:t>
      </w:r>
    </w:p>
    <w:p w:rsidR="004C4725" w:rsidRPr="00FB35CC" w:rsidRDefault="000976D5" w:rsidP="00A832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Palatino" w:hAnsi="Palatino" w:cs="Helvetica"/>
          <w:kern w:val="0"/>
          <w:sz w:val="20"/>
          <w:szCs w:val="20"/>
          <w:lang w:val="fr-FR"/>
        </w:rPr>
      </w:pPr>
      <w:r>
        <w:rPr>
          <w:rFonts w:ascii="Palatino" w:hAnsi="Palatino" w:cs="Helvetica"/>
          <w:kern w:val="0"/>
          <w:lang w:val="fr-FR"/>
        </w:rPr>
        <w:tab/>
      </w:r>
      <w:r w:rsidRPr="00FB35CC">
        <w:rPr>
          <w:rFonts w:ascii="Palatino" w:hAnsi="Palatino" w:cs="Helvetica"/>
          <w:kern w:val="0"/>
          <w:sz w:val="20"/>
          <w:szCs w:val="20"/>
          <w:lang w:val="fr-FR"/>
        </w:rPr>
        <w:t>(Titre épuisé, sans éditeur pour l’instant, les droits sont revenus à l’autrice.)</w:t>
      </w:r>
    </w:p>
    <w:p w:rsidR="000976D5" w:rsidRPr="000976D5" w:rsidRDefault="000976D5" w:rsidP="00A8326B">
      <w:pPr>
        <w:pStyle w:val="Paragraphedeliste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0" w:firstLine="0"/>
        <w:rPr>
          <w:rFonts w:ascii="Palatino" w:hAnsi="Palatino" w:cs="Helvetica"/>
          <w:kern w:val="0"/>
          <w:lang w:val="fr-FR"/>
        </w:rPr>
      </w:pPr>
      <w:r w:rsidRPr="000976D5">
        <w:rPr>
          <w:rFonts w:ascii="Palatino" w:hAnsi="Palatino" w:cs="Helvetica"/>
          <w:i/>
          <w:iCs/>
          <w:kern w:val="0"/>
          <w:lang w:val="fr-FR"/>
        </w:rPr>
        <w:t>Lettres au chat</w:t>
      </w:r>
      <w:r w:rsidRPr="000976D5">
        <w:rPr>
          <w:rFonts w:ascii="Palatino" w:hAnsi="Palatino" w:cs="Helvetica"/>
          <w:kern w:val="0"/>
          <w:lang w:val="fr-FR"/>
        </w:rPr>
        <w:t>, (récit épistolaire), Éditions d'autre part, 2014</w:t>
      </w:r>
    </w:p>
    <w:p w:rsidR="000976D5" w:rsidRPr="004C4725" w:rsidRDefault="000976D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Palatino" w:hAnsi="Palatino" w:cs="Helvetica"/>
          <w:kern w:val="0"/>
          <w:lang w:val="fr-FR"/>
        </w:rPr>
      </w:pPr>
    </w:p>
    <w:p w:rsidR="004C4725" w:rsidRDefault="004C4725" w:rsidP="004C4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233"/>
        <w:rPr>
          <w:rFonts w:ascii="Palatino" w:hAnsi="Palatino" w:cs="Helvetica"/>
          <w:kern w:val="0"/>
          <w:lang w:val="fr-FR"/>
        </w:rPr>
      </w:pPr>
    </w:p>
    <w:sectPr w:rsidR="004C4725" w:rsidSect="004C4725">
      <w:pgSz w:w="12240" w:h="15840"/>
      <w:pgMar w:top="1417" w:right="900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231D"/>
    <w:multiLevelType w:val="multilevel"/>
    <w:tmpl w:val="9CE4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82B9A"/>
    <w:multiLevelType w:val="multilevel"/>
    <w:tmpl w:val="AD82C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FC706ED"/>
    <w:multiLevelType w:val="multilevel"/>
    <w:tmpl w:val="D834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8A67B4"/>
    <w:multiLevelType w:val="multilevel"/>
    <w:tmpl w:val="56F4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D22976"/>
    <w:multiLevelType w:val="multilevel"/>
    <w:tmpl w:val="8B2A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71562D"/>
    <w:multiLevelType w:val="hybridMultilevel"/>
    <w:tmpl w:val="8D92B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A7261"/>
    <w:multiLevelType w:val="hybridMultilevel"/>
    <w:tmpl w:val="75C6A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972108">
    <w:abstractNumId w:val="1"/>
  </w:num>
  <w:num w:numId="2" w16cid:durableId="675303994">
    <w:abstractNumId w:val="2"/>
  </w:num>
  <w:num w:numId="3" w16cid:durableId="1151947817">
    <w:abstractNumId w:val="3"/>
  </w:num>
  <w:num w:numId="4" w16cid:durableId="1954706019">
    <w:abstractNumId w:val="4"/>
  </w:num>
  <w:num w:numId="5" w16cid:durableId="1030911992">
    <w:abstractNumId w:val="0"/>
  </w:num>
  <w:num w:numId="6" w16cid:durableId="1930115662">
    <w:abstractNumId w:val="5"/>
  </w:num>
  <w:num w:numId="7" w16cid:durableId="766802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25"/>
    <w:rsid w:val="0008333B"/>
    <w:rsid w:val="000917F9"/>
    <w:rsid w:val="000976D5"/>
    <w:rsid w:val="000F51CF"/>
    <w:rsid w:val="00121255"/>
    <w:rsid w:val="001B7319"/>
    <w:rsid w:val="003872C5"/>
    <w:rsid w:val="00495635"/>
    <w:rsid w:val="004A1D72"/>
    <w:rsid w:val="004C4725"/>
    <w:rsid w:val="00584197"/>
    <w:rsid w:val="005B1C36"/>
    <w:rsid w:val="00661AF9"/>
    <w:rsid w:val="007344E9"/>
    <w:rsid w:val="00775926"/>
    <w:rsid w:val="008B0778"/>
    <w:rsid w:val="0090101E"/>
    <w:rsid w:val="00A8326B"/>
    <w:rsid w:val="00AA1099"/>
    <w:rsid w:val="00C81BAC"/>
    <w:rsid w:val="00CC0F85"/>
    <w:rsid w:val="00CC767E"/>
    <w:rsid w:val="00DB2FC8"/>
    <w:rsid w:val="00DD6B76"/>
    <w:rsid w:val="00F54D6D"/>
    <w:rsid w:val="00F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90AF0F"/>
  <w15:chartTrackingRefBased/>
  <w15:docId w15:val="{3214BF93-B468-164B-9298-B5BAAFDF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B2FC8"/>
    <w:pPr>
      <w:keepNext/>
      <w:keepLines/>
      <w:spacing w:before="240"/>
      <w:outlineLvl w:val="0"/>
    </w:pPr>
    <w:rPr>
      <w:rFonts w:ascii="Palatino" w:eastAsiaTheme="majorEastAsia" w:hAnsi="Palatino" w:cstheme="majorBidi"/>
      <w:b/>
      <w:color w:val="000000" w:themeColor="text1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DB2F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DB2FC8"/>
    <w:pPr>
      <w:keepNext/>
      <w:keepLines/>
      <w:spacing w:before="40"/>
      <w:outlineLvl w:val="2"/>
    </w:pPr>
    <w:rPr>
      <w:rFonts w:ascii="Palatino" w:eastAsiaTheme="majorEastAsia" w:hAnsi="Palatino" w:cstheme="majorBidi"/>
      <w:color w:val="000000" w:themeColor="text1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B1C36"/>
    <w:pPr>
      <w:keepNext/>
      <w:keepLines/>
      <w:numPr>
        <w:ilvl w:val="3"/>
        <w:numId w:val="2"/>
      </w:numPr>
      <w:spacing w:before="40"/>
      <w:ind w:left="1440" w:hanging="360"/>
      <w:outlineLvl w:val="3"/>
    </w:pPr>
    <w:rPr>
      <w:rFonts w:asciiTheme="majorHAnsi" w:eastAsiaTheme="majorEastAsia" w:hAnsiTheme="majorHAnsi" w:cstheme="majorBidi"/>
      <w:iCs/>
      <w:color w:val="2F5496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FC8"/>
    <w:rPr>
      <w:rFonts w:ascii="Palatino" w:eastAsiaTheme="majorEastAsia" w:hAnsi="Palatino" w:cstheme="majorBidi"/>
      <w:b/>
      <w:color w:val="000000" w:themeColor="text1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B2FC8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B2FC8"/>
    <w:rPr>
      <w:rFonts w:ascii="Palatino" w:eastAsiaTheme="majorEastAsia" w:hAnsi="Palatino" w:cstheme="majorBidi"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rsid w:val="005B1C36"/>
    <w:rPr>
      <w:rFonts w:asciiTheme="majorHAnsi" w:eastAsiaTheme="majorEastAsia" w:hAnsiTheme="majorHAnsi" w:cstheme="majorBidi"/>
      <w:iCs/>
      <w:color w:val="2F5496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4C47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4C47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1BA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81B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Rychner</dc:creator>
  <cp:keywords/>
  <dc:description/>
  <cp:lastModifiedBy>Antoinette Rychner</cp:lastModifiedBy>
  <cp:revision>25</cp:revision>
  <dcterms:created xsi:type="dcterms:W3CDTF">2025-02-05T10:41:00Z</dcterms:created>
  <dcterms:modified xsi:type="dcterms:W3CDTF">2026-03-25T10:59:00Z</dcterms:modified>
</cp:coreProperties>
</file>